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56" w:rsidRPr="008C5E56" w:rsidRDefault="008C5E56" w:rsidP="008C5E56">
      <w:pPr>
        <w:pStyle w:val="Header"/>
        <w:spacing w:before="120" w:after="120"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>Estimado Padre/Tutor:</w:t>
      </w:r>
    </w:p>
    <w:p w:rsidR="008C5E56" w:rsidRPr="008C5E56" w:rsidRDefault="008C5E56" w:rsidP="008C5E56">
      <w:pPr>
        <w:pStyle w:val="Header"/>
        <w:spacing w:before="120" w:after="120"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 xml:space="preserve">Cada año, los estudiantes del tercero al octavo grado y preparatoria participan en los Exámenes del Rendimiento y Progreso de los Estudiantes de California (CAASPP, por sus siglas en inglés). </w:t>
      </w:r>
    </w:p>
    <w:p w:rsidR="008C5E56" w:rsidRPr="008C5E56" w:rsidRDefault="008C5E56" w:rsidP="008C5E56">
      <w:pPr>
        <w:spacing w:after="120"/>
        <w:rPr>
          <w:rFonts w:ascii="Arial" w:hAnsi="Arial" w:cs="Arial"/>
          <w:b/>
          <w:sz w:val="22"/>
          <w:szCs w:val="23"/>
          <w:lang w:val="es-ES"/>
        </w:rPr>
      </w:pPr>
      <w:r w:rsidRPr="008C5E56">
        <w:rPr>
          <w:rFonts w:ascii="Arial" w:hAnsi="Arial"/>
          <w:b/>
          <w:sz w:val="22"/>
          <w:szCs w:val="23"/>
          <w:lang w:val="es-ES"/>
        </w:rPr>
        <w:t>Este año, su hijo tomará el(los) siguiente(s) examen(es), dependiendo de su grado escolar:</w:t>
      </w:r>
    </w:p>
    <w:p w:rsidR="008C5E56" w:rsidRPr="008C5E56" w:rsidRDefault="008C5E56" w:rsidP="008C5E56">
      <w:pPr>
        <w:numPr>
          <w:ilvl w:val="0"/>
          <w:numId w:val="4"/>
        </w:numPr>
        <w:shd w:val="clear" w:color="auto" w:fill="FFFFFF"/>
        <w:ind w:left="648"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 xml:space="preserve">Exámenes </w:t>
      </w:r>
      <w:proofErr w:type="spellStart"/>
      <w:r w:rsidRPr="008C5E56">
        <w:rPr>
          <w:rFonts w:ascii="Arial" w:hAnsi="Arial"/>
          <w:sz w:val="22"/>
          <w:szCs w:val="23"/>
          <w:lang w:val="es-ES"/>
        </w:rPr>
        <w:t>Sumativos</w:t>
      </w:r>
      <w:proofErr w:type="spellEnd"/>
      <w:r w:rsidRPr="008C5E56">
        <w:rPr>
          <w:rFonts w:ascii="Arial" w:hAnsi="Arial"/>
          <w:sz w:val="22"/>
          <w:szCs w:val="23"/>
          <w:lang w:val="es-ES"/>
        </w:rPr>
        <w:t xml:space="preserve"> </w:t>
      </w:r>
      <w:proofErr w:type="spellStart"/>
      <w:r w:rsidRPr="008C5E56">
        <w:rPr>
          <w:rFonts w:ascii="Arial" w:hAnsi="Arial"/>
          <w:sz w:val="22"/>
          <w:szCs w:val="23"/>
          <w:lang w:val="es-ES"/>
        </w:rPr>
        <w:t>Smarter</w:t>
      </w:r>
      <w:proofErr w:type="spellEnd"/>
      <w:r w:rsidRPr="008C5E56">
        <w:rPr>
          <w:rFonts w:ascii="Arial" w:hAnsi="Arial"/>
          <w:sz w:val="22"/>
          <w:szCs w:val="23"/>
          <w:lang w:val="es-ES"/>
        </w:rPr>
        <w:t xml:space="preserve"> </w:t>
      </w:r>
      <w:proofErr w:type="spellStart"/>
      <w:r w:rsidRPr="008C5E56">
        <w:rPr>
          <w:rFonts w:ascii="Arial" w:hAnsi="Arial"/>
          <w:sz w:val="22"/>
          <w:szCs w:val="23"/>
          <w:lang w:val="es-ES"/>
        </w:rPr>
        <w:t>Balanced</w:t>
      </w:r>
      <w:proofErr w:type="spellEnd"/>
      <w:r w:rsidRPr="008C5E56">
        <w:rPr>
          <w:rFonts w:ascii="Arial" w:hAnsi="Arial"/>
          <w:sz w:val="22"/>
          <w:szCs w:val="23"/>
          <w:lang w:val="es-ES"/>
        </w:rPr>
        <w:t xml:space="preserve"> para artes del lenguaje inglés/lectoescritura y matemáticas en los grados del tercero al octavo y el undécimo.</w:t>
      </w:r>
    </w:p>
    <w:p w:rsidR="008C5E56" w:rsidRPr="008C5E56" w:rsidRDefault="008C5E56" w:rsidP="008C5E56">
      <w:pPr>
        <w:numPr>
          <w:ilvl w:val="0"/>
          <w:numId w:val="4"/>
        </w:numPr>
        <w:shd w:val="clear" w:color="auto" w:fill="FFFFFF"/>
        <w:ind w:left="648"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>Examen de Ciencias de California (CAST, por sus siglas en inglés) en los grados quinto y octavo y una vez en la preparatoria.</w:t>
      </w:r>
    </w:p>
    <w:p w:rsidR="008C5E56" w:rsidRPr="008C5E56" w:rsidRDefault="008C5E56" w:rsidP="008C5E56">
      <w:pPr>
        <w:pStyle w:val="Header"/>
        <w:spacing w:before="120" w:after="120"/>
        <w:rPr>
          <w:rFonts w:ascii="Arial" w:hAnsi="Arial" w:cs="Arial"/>
          <w:color w:val="000000"/>
          <w:sz w:val="22"/>
          <w:szCs w:val="23"/>
          <w:lang w:val="es-MX"/>
        </w:rPr>
      </w:pPr>
      <w:r w:rsidRPr="008C5E56">
        <w:rPr>
          <w:rFonts w:ascii="Arial" w:hAnsi="Arial"/>
          <w:color w:val="000000"/>
          <w:sz w:val="22"/>
          <w:szCs w:val="23"/>
          <w:lang w:val="es-ES"/>
        </w:rPr>
        <w:t xml:space="preserve">Los Exámenes </w:t>
      </w:r>
      <w:proofErr w:type="spellStart"/>
      <w:r w:rsidRPr="008C5E56">
        <w:rPr>
          <w:rFonts w:ascii="Arial" w:hAnsi="Arial"/>
          <w:color w:val="000000"/>
          <w:sz w:val="22"/>
          <w:szCs w:val="23"/>
          <w:lang w:val="es-ES"/>
        </w:rPr>
        <w:t>Sumativos</w:t>
      </w:r>
      <w:proofErr w:type="spellEnd"/>
      <w:r w:rsidRPr="008C5E56">
        <w:rPr>
          <w:rFonts w:ascii="Arial" w:hAnsi="Arial"/>
          <w:color w:val="000000"/>
          <w:sz w:val="22"/>
          <w:szCs w:val="23"/>
          <w:lang w:val="es-ES"/>
        </w:rPr>
        <w:t xml:space="preserve"> </w:t>
      </w:r>
      <w:proofErr w:type="spellStart"/>
      <w:r w:rsidRPr="008C5E56">
        <w:rPr>
          <w:rFonts w:ascii="Arial" w:hAnsi="Arial"/>
          <w:color w:val="000000"/>
          <w:sz w:val="22"/>
          <w:szCs w:val="23"/>
          <w:lang w:val="es-ES"/>
        </w:rPr>
        <w:t>Smarter</w:t>
      </w:r>
      <w:proofErr w:type="spellEnd"/>
      <w:r w:rsidRPr="008C5E56">
        <w:rPr>
          <w:rFonts w:ascii="Arial" w:hAnsi="Arial"/>
          <w:color w:val="000000"/>
          <w:sz w:val="22"/>
          <w:szCs w:val="23"/>
          <w:lang w:val="es-ES"/>
        </w:rPr>
        <w:t xml:space="preserve"> </w:t>
      </w:r>
      <w:proofErr w:type="spellStart"/>
      <w:r w:rsidRPr="008C5E56">
        <w:rPr>
          <w:rFonts w:ascii="Arial" w:hAnsi="Arial"/>
          <w:color w:val="000000"/>
          <w:sz w:val="22"/>
          <w:szCs w:val="23"/>
          <w:lang w:val="es-ES"/>
        </w:rPr>
        <w:t>Balanced</w:t>
      </w:r>
      <w:proofErr w:type="spellEnd"/>
      <w:r w:rsidRPr="008C5E56">
        <w:rPr>
          <w:rFonts w:ascii="Arial" w:hAnsi="Arial"/>
          <w:color w:val="000000"/>
          <w:sz w:val="22"/>
          <w:szCs w:val="23"/>
          <w:lang w:val="es-ES"/>
        </w:rPr>
        <w:t xml:space="preserve"> y el CAST son exámenes en línea que miden lo que su hijo sabe y es capaz de hacer. Los exámenes incluyen varios tipos de preguntas que permiten a los estudiantes interactuar con las preguntas de los exámenes. Los resultados ayudan a identificar las brechas en el conocimiento o las habilidades de manera temprana para que su hijo pueda obtener el apoyo necesario para tener éxito en la escuela.</w:t>
      </w:r>
      <w:r w:rsidRPr="008C5E56">
        <w:rPr>
          <w:rFonts w:ascii="Arial" w:hAnsi="Arial"/>
          <w:color w:val="000000"/>
          <w:sz w:val="22"/>
          <w:szCs w:val="23"/>
          <w:lang w:val="es-MX"/>
        </w:rPr>
        <w:t xml:space="preserve"> </w:t>
      </w:r>
    </w:p>
    <w:p w:rsidR="008C5E56" w:rsidRPr="008C5E56" w:rsidRDefault="008C5E56" w:rsidP="008C5E56">
      <w:pPr>
        <w:spacing w:after="120"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>Usted es parte importante de la educación de su hijo</w:t>
      </w:r>
      <w:r>
        <w:rPr>
          <w:rFonts w:ascii="Arial" w:hAnsi="Arial"/>
          <w:sz w:val="22"/>
          <w:szCs w:val="23"/>
          <w:lang w:val="es-ES"/>
        </w:rPr>
        <w:t>/a</w:t>
      </w:r>
      <w:r w:rsidRPr="008C5E56">
        <w:rPr>
          <w:rFonts w:ascii="Arial" w:hAnsi="Arial"/>
          <w:sz w:val="22"/>
          <w:szCs w:val="23"/>
          <w:lang w:val="es-ES"/>
        </w:rPr>
        <w:t>. Para ayudar a su hijo</w:t>
      </w:r>
      <w:r>
        <w:rPr>
          <w:rFonts w:ascii="Arial" w:hAnsi="Arial"/>
          <w:sz w:val="22"/>
          <w:szCs w:val="23"/>
          <w:lang w:val="es-ES"/>
        </w:rPr>
        <w:t>/a</w:t>
      </w:r>
      <w:r w:rsidRPr="008C5E56">
        <w:rPr>
          <w:rFonts w:ascii="Arial" w:hAnsi="Arial"/>
          <w:sz w:val="22"/>
          <w:szCs w:val="23"/>
          <w:lang w:val="es-ES"/>
        </w:rPr>
        <w:t xml:space="preserve"> </w:t>
      </w:r>
      <w:proofErr w:type="spellStart"/>
      <w:r w:rsidRPr="008C5E56">
        <w:rPr>
          <w:rFonts w:ascii="Arial" w:hAnsi="Arial"/>
          <w:sz w:val="22"/>
          <w:szCs w:val="23"/>
          <w:lang w:val="es-ES"/>
        </w:rPr>
        <w:t>a</w:t>
      </w:r>
      <w:proofErr w:type="spellEnd"/>
      <w:r w:rsidRPr="008C5E56">
        <w:rPr>
          <w:rFonts w:ascii="Arial" w:hAnsi="Arial"/>
          <w:sz w:val="22"/>
          <w:szCs w:val="23"/>
          <w:lang w:val="es-ES"/>
        </w:rPr>
        <w:t xml:space="preserve"> prepararse para el examen usted puede:</w:t>
      </w:r>
    </w:p>
    <w:p w:rsidR="008C5E56" w:rsidRPr="008C5E56" w:rsidRDefault="008C5E56" w:rsidP="008C5E5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>Hablar con su hijo</w:t>
      </w:r>
      <w:r>
        <w:rPr>
          <w:rFonts w:ascii="Arial" w:hAnsi="Arial"/>
          <w:sz w:val="22"/>
          <w:szCs w:val="23"/>
          <w:lang w:val="es-ES"/>
        </w:rPr>
        <w:t>/a</w:t>
      </w:r>
      <w:r w:rsidRPr="008C5E56">
        <w:rPr>
          <w:rFonts w:ascii="Arial" w:hAnsi="Arial"/>
          <w:sz w:val="22"/>
          <w:szCs w:val="23"/>
          <w:lang w:val="es-ES"/>
        </w:rPr>
        <w:t xml:space="preserve"> acerca del examen. Asegúrese de que no esté asustado o ansioso.</w:t>
      </w:r>
    </w:p>
    <w:p w:rsidR="008C5E56" w:rsidRPr="008C5E56" w:rsidRDefault="008C5E56" w:rsidP="008C5E5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>Decirle a su hijo</w:t>
      </w:r>
      <w:r>
        <w:rPr>
          <w:rFonts w:ascii="Arial" w:hAnsi="Arial"/>
          <w:sz w:val="22"/>
          <w:szCs w:val="23"/>
          <w:lang w:val="es-ES"/>
        </w:rPr>
        <w:t>/a</w:t>
      </w:r>
      <w:r w:rsidRPr="008C5E56">
        <w:rPr>
          <w:rFonts w:ascii="Arial" w:hAnsi="Arial"/>
          <w:sz w:val="22"/>
          <w:szCs w:val="23"/>
          <w:lang w:val="es-ES"/>
        </w:rPr>
        <w:t xml:space="preserve"> que usted y su maestro tienen altas expectativas y que ambos están con él para ayudarlo en cada paso del proceso.</w:t>
      </w:r>
    </w:p>
    <w:p w:rsidR="008C5E56" w:rsidRPr="008C5E56" w:rsidRDefault="008C5E56" w:rsidP="008C5E5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 xml:space="preserve">Tomar un examen de práctica con su hijo. </w:t>
      </w:r>
    </w:p>
    <w:p w:rsidR="008C5E56" w:rsidRPr="008C5E56" w:rsidRDefault="008C5E56" w:rsidP="008C5E56">
      <w:pPr>
        <w:numPr>
          <w:ilvl w:val="0"/>
          <w:numId w:val="5"/>
        </w:numPr>
        <w:spacing w:after="240"/>
        <w:contextualSpacing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/>
          <w:sz w:val="22"/>
          <w:szCs w:val="23"/>
          <w:lang w:val="es-ES"/>
        </w:rPr>
        <w:t>Asegurarse de que hijo</w:t>
      </w:r>
      <w:r>
        <w:rPr>
          <w:rFonts w:ascii="Arial" w:hAnsi="Arial"/>
          <w:sz w:val="22"/>
          <w:szCs w:val="23"/>
          <w:lang w:val="es-ES"/>
        </w:rPr>
        <w:t>/a</w:t>
      </w:r>
      <w:r w:rsidRPr="008C5E56">
        <w:rPr>
          <w:rFonts w:ascii="Arial" w:hAnsi="Arial"/>
          <w:sz w:val="22"/>
          <w:szCs w:val="23"/>
          <w:lang w:val="es-ES"/>
        </w:rPr>
        <w:t xml:space="preserve"> duerma bien y coma un desayuno nutritivo antes del examen.</w:t>
      </w:r>
    </w:p>
    <w:p w:rsidR="008C5E56" w:rsidRPr="008C5E56" w:rsidRDefault="008C5E56" w:rsidP="008C5E56">
      <w:pPr>
        <w:numPr>
          <w:ilvl w:val="0"/>
          <w:numId w:val="5"/>
        </w:numPr>
        <w:spacing w:after="240"/>
        <w:contextualSpacing/>
        <w:rPr>
          <w:rFonts w:ascii="Arial" w:hAnsi="Arial" w:cs="Arial"/>
          <w:sz w:val="22"/>
          <w:szCs w:val="23"/>
          <w:lang w:val="es-ES"/>
        </w:rPr>
      </w:pPr>
      <w:r w:rsidRPr="008C5E56">
        <w:rPr>
          <w:rFonts w:ascii="Arial" w:hAnsi="Arial" w:cs="Arial"/>
          <w:sz w:val="22"/>
          <w:szCs w:val="23"/>
          <w:lang w:val="es-ES"/>
        </w:rPr>
        <w:t>Asegúrese de que su hijo</w:t>
      </w:r>
      <w:r>
        <w:rPr>
          <w:rFonts w:ascii="Arial" w:hAnsi="Arial" w:cs="Arial"/>
          <w:sz w:val="22"/>
          <w:szCs w:val="23"/>
          <w:lang w:val="es-ES"/>
        </w:rPr>
        <w:t>/a</w:t>
      </w:r>
      <w:r w:rsidRPr="008C5E56">
        <w:rPr>
          <w:rFonts w:ascii="Arial" w:hAnsi="Arial" w:cs="Arial"/>
          <w:sz w:val="22"/>
          <w:szCs w:val="23"/>
          <w:lang w:val="es-ES"/>
        </w:rPr>
        <w:t xml:space="preserve"> llegue a tiempo a la escuela todos los días a partir del lunes 6 de mayo de 2019 hasta el viernes 17 de mayo de 2019</w:t>
      </w:r>
      <w:r>
        <w:rPr>
          <w:rFonts w:ascii="Arial" w:hAnsi="Arial" w:cs="Arial"/>
          <w:sz w:val="22"/>
          <w:szCs w:val="23"/>
          <w:lang w:val="es-ES"/>
        </w:rPr>
        <w:t>.</w:t>
      </w:r>
    </w:p>
    <w:p w:rsidR="008C5E56" w:rsidRPr="008C5E56" w:rsidRDefault="008C5E56" w:rsidP="008C5E56">
      <w:pPr>
        <w:shd w:val="clear" w:color="auto" w:fill="FFFFFF"/>
        <w:rPr>
          <w:rFonts w:ascii="Arial" w:hAnsi="Arial" w:cs="Arial"/>
          <w:color w:val="000000"/>
          <w:sz w:val="22"/>
          <w:szCs w:val="23"/>
          <w:lang w:val="es-MX"/>
        </w:rPr>
      </w:pPr>
    </w:p>
    <w:p w:rsidR="008C5E56" w:rsidRPr="008C5E56" w:rsidRDefault="008C5E56" w:rsidP="008C5E56">
      <w:pPr>
        <w:shd w:val="clear" w:color="auto" w:fill="FFFFFF"/>
        <w:rPr>
          <w:rFonts w:ascii="Arial" w:hAnsi="Arial" w:cs="Arial"/>
          <w:color w:val="000000"/>
          <w:sz w:val="22"/>
          <w:szCs w:val="23"/>
          <w:lang w:val="es-MX"/>
        </w:rPr>
      </w:pPr>
      <w:r w:rsidRPr="008C5E56">
        <w:rPr>
          <w:rFonts w:ascii="Arial" w:hAnsi="Arial" w:cs="Arial"/>
          <w:color w:val="000000"/>
          <w:sz w:val="22"/>
          <w:szCs w:val="23"/>
          <w:lang w:val="es-MX"/>
        </w:rPr>
        <w:t>Si tiene alguna pregunta, comuníquese con la escuela de Woodville al 559-686-9713.</w:t>
      </w:r>
    </w:p>
    <w:p w:rsidR="008C5E56" w:rsidRPr="008C5E56" w:rsidRDefault="008C5E56" w:rsidP="008C5E56">
      <w:pPr>
        <w:shd w:val="clear" w:color="auto" w:fill="FFFFFF"/>
        <w:rPr>
          <w:rFonts w:ascii="Arial" w:hAnsi="Arial" w:cs="Arial"/>
          <w:color w:val="000000"/>
          <w:sz w:val="22"/>
          <w:szCs w:val="23"/>
          <w:lang w:val="es-MX"/>
        </w:rPr>
      </w:pPr>
    </w:p>
    <w:p w:rsidR="008C5E56" w:rsidRPr="008C5E56" w:rsidRDefault="008C5E56" w:rsidP="008C5E56">
      <w:pPr>
        <w:shd w:val="clear" w:color="auto" w:fill="FFFFFF"/>
        <w:rPr>
          <w:rFonts w:ascii="Arial" w:hAnsi="Arial" w:cs="Arial"/>
          <w:vanish/>
          <w:color w:val="000000"/>
          <w:sz w:val="22"/>
          <w:szCs w:val="23"/>
          <w:lang w:val="es-MX"/>
        </w:rPr>
      </w:pPr>
      <w:r w:rsidRPr="008C5E56">
        <w:rPr>
          <w:rFonts w:ascii="Arial" w:hAnsi="Arial" w:cs="Arial"/>
          <w:vanish/>
          <w:color w:val="000000"/>
          <w:sz w:val="22"/>
          <w:szCs w:val="23"/>
          <w:lang w:val="es-MX"/>
        </w:rPr>
        <w:t>Los CCCs identifican las prioridades en cada área de contenido para guiar la enseñanza de los estudiantes en esta población y para la evaluación alternativa</w:t>
      </w:r>
      <w:r w:rsidRPr="008C5E56">
        <w:rPr>
          <w:rFonts w:ascii="Arial" w:hAnsi="Arial"/>
          <w:vanish/>
          <w:color w:val="000000"/>
          <w:sz w:val="22"/>
          <w:szCs w:val="23"/>
          <w:lang w:val="es-MX"/>
        </w:rPr>
        <w:t>.</w:t>
      </w:r>
    </w:p>
    <w:p w:rsidR="008C5E56" w:rsidRPr="008C5E56" w:rsidRDefault="008C5E56" w:rsidP="008C5E56">
      <w:pPr>
        <w:shd w:val="clear" w:color="auto" w:fill="FFFFFF"/>
        <w:rPr>
          <w:rFonts w:ascii="Arial" w:hAnsi="Arial" w:cs="Arial"/>
          <w:vanish/>
          <w:color w:val="000000"/>
          <w:sz w:val="22"/>
          <w:szCs w:val="23"/>
          <w:lang w:val="es-MX"/>
        </w:rPr>
      </w:pPr>
    </w:p>
    <w:p w:rsidR="008C5E56" w:rsidRDefault="008C5E56" w:rsidP="008C5E56">
      <w:pPr>
        <w:pStyle w:val="Header"/>
        <w:spacing w:before="120" w:after="360"/>
        <w:rPr>
          <w:rFonts w:ascii="Arial" w:hAnsi="Arial"/>
          <w:sz w:val="22"/>
          <w:szCs w:val="23"/>
        </w:rPr>
      </w:pPr>
      <w:proofErr w:type="spellStart"/>
      <w:r w:rsidRPr="008C5E56">
        <w:rPr>
          <w:rFonts w:ascii="Arial" w:hAnsi="Arial"/>
          <w:sz w:val="22"/>
          <w:szCs w:val="23"/>
        </w:rPr>
        <w:t>Atentamente</w:t>
      </w:r>
      <w:proofErr w:type="spellEnd"/>
      <w:r w:rsidRPr="008C5E56">
        <w:rPr>
          <w:rFonts w:ascii="Arial" w:hAnsi="Arial"/>
          <w:sz w:val="22"/>
          <w:szCs w:val="23"/>
        </w:rPr>
        <w:t>,</w:t>
      </w:r>
    </w:p>
    <w:p w:rsidR="008C5E56" w:rsidRDefault="003B5DF5" w:rsidP="008C5E56">
      <w:pPr>
        <w:pStyle w:val="Header"/>
        <w:spacing w:before="120" w:after="360"/>
        <w:rPr>
          <w:rFonts w:ascii="Arial" w:hAnsi="Arial"/>
          <w:sz w:val="22"/>
          <w:szCs w:val="23"/>
        </w:rPr>
      </w:pPr>
      <w:bookmarkStart w:id="0" w:name="_GoBack"/>
      <w:r>
        <w:rPr>
          <w:rFonts w:ascii="Arial" w:hAnsi="Arial"/>
          <w:noProof/>
          <w:sz w:val="22"/>
          <w:szCs w:val="23"/>
        </w:rPr>
        <w:drawing>
          <wp:inline distT="0" distB="0" distL="0" distR="0">
            <wp:extent cx="133979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ephan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3" cy="4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5E56" w:rsidRDefault="008C5E56" w:rsidP="008C5E56">
      <w:pPr>
        <w:pStyle w:val="Header"/>
        <w:spacing w:before="12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 xml:space="preserve">Lou </w:t>
      </w:r>
      <w:proofErr w:type="spellStart"/>
      <w:r>
        <w:rPr>
          <w:rFonts w:ascii="Arial" w:hAnsi="Arial"/>
          <w:sz w:val="22"/>
          <w:szCs w:val="23"/>
        </w:rPr>
        <w:t>Saephan</w:t>
      </w:r>
      <w:proofErr w:type="spellEnd"/>
    </w:p>
    <w:p w:rsidR="008C5E56" w:rsidRPr="008C5E56" w:rsidRDefault="008C5E56" w:rsidP="008C5E56">
      <w:pPr>
        <w:pStyle w:val="Header"/>
        <w:spacing w:before="12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Director</w:t>
      </w:r>
    </w:p>
    <w:p w:rsidR="00F03AC7" w:rsidRPr="008C5E56" w:rsidRDefault="00F03AC7" w:rsidP="00494754">
      <w:pPr>
        <w:rPr>
          <w:sz w:val="22"/>
          <w:szCs w:val="23"/>
        </w:rPr>
      </w:pPr>
    </w:p>
    <w:p w:rsidR="009156BD" w:rsidRPr="008C5E56" w:rsidRDefault="009156BD" w:rsidP="00494754">
      <w:pPr>
        <w:rPr>
          <w:sz w:val="22"/>
          <w:szCs w:val="23"/>
        </w:rPr>
      </w:pPr>
    </w:p>
    <w:p w:rsidR="004472FA" w:rsidRPr="008C5E56" w:rsidRDefault="00494754" w:rsidP="00494754">
      <w:pPr>
        <w:rPr>
          <w:sz w:val="22"/>
        </w:rPr>
      </w:pPr>
      <w:r w:rsidRPr="008C5E56">
        <w:rPr>
          <w:sz w:val="22"/>
          <w:szCs w:val="23"/>
        </w:rPr>
        <w:t xml:space="preserve">  </w:t>
      </w:r>
      <w:r w:rsidRPr="008C5E56">
        <w:rPr>
          <w:sz w:val="22"/>
          <w:szCs w:val="23"/>
        </w:rPr>
        <w:tab/>
      </w:r>
      <w:r w:rsidRPr="008C5E56">
        <w:rPr>
          <w:sz w:val="22"/>
          <w:szCs w:val="23"/>
        </w:rPr>
        <w:tab/>
      </w:r>
      <w:r w:rsidRPr="008C5E56">
        <w:rPr>
          <w:sz w:val="22"/>
          <w:szCs w:val="23"/>
        </w:rPr>
        <w:tab/>
      </w:r>
      <w:r w:rsidRPr="008C5E56">
        <w:rPr>
          <w:sz w:val="22"/>
        </w:rPr>
        <w:tab/>
      </w:r>
      <w:r w:rsidRPr="008C5E56">
        <w:rPr>
          <w:noProof/>
          <w:sz w:val="22"/>
        </w:rPr>
        <w:t xml:space="preserve"> </w:t>
      </w:r>
    </w:p>
    <w:sectPr w:rsidR="004472FA" w:rsidRPr="008C5E56" w:rsidSect="001A61A6">
      <w:headerReference w:type="default" r:id="rId8"/>
      <w:headerReference w:type="first" r:id="rId9"/>
      <w:footerReference w:type="first" r:id="rId10"/>
      <w:type w:val="continuous"/>
      <w:pgSz w:w="12240" w:h="15840"/>
      <w:pgMar w:top="2828" w:right="1440" w:bottom="1440" w:left="1440" w:header="7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0B" w:rsidRDefault="000C660B" w:rsidP="002F4D3F">
      <w:r>
        <w:separator/>
      </w:r>
    </w:p>
  </w:endnote>
  <w:endnote w:type="continuationSeparator" w:id="0">
    <w:p w:rsidR="000C660B" w:rsidRDefault="000C660B" w:rsidP="002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auto"/>
    <w:pitch w:val="variable"/>
    <w:sig w:usb0="80000067" w:usb1="02000000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gnPainter HouseScript">
    <w:altName w:val="Times New Roman"/>
    <w:charset w:val="00"/>
    <w:family w:val="auto"/>
    <w:pitch w:val="variable"/>
    <w:sig w:usb0="800000AF" w:usb1="0000004A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E4" w:rsidRPr="00E24CCF" w:rsidRDefault="00C943E4" w:rsidP="00C943E4">
    <w:pPr>
      <w:ind w:left="-450" w:right="-234"/>
      <w:jc w:val="center"/>
      <w:rPr>
        <w:rFonts w:ascii="Baskerville" w:hAnsi="Baskerville" w:cs="Arial"/>
        <w:color w:val="0066FF"/>
        <w:sz w:val="16"/>
        <w:szCs w:val="16"/>
      </w:rPr>
    </w:pPr>
    <w:r w:rsidRPr="00E24CCF">
      <w:rPr>
        <w:rFonts w:ascii="Baskerville" w:hAnsi="Baskerville" w:cs="Arial"/>
        <w:color w:val="0066FF"/>
        <w:sz w:val="16"/>
        <w:szCs w:val="16"/>
      </w:rPr>
      <w:t>1654</w:t>
    </w:r>
    <w:r w:rsidR="00AA1A60" w:rsidRPr="00E24CCF">
      <w:rPr>
        <w:rFonts w:ascii="Baskerville" w:hAnsi="Baskerville" w:cs="Arial"/>
        <w:color w:val="0066FF"/>
        <w:sz w:val="16"/>
        <w:szCs w:val="16"/>
      </w:rPr>
      <w:t>1</w:t>
    </w:r>
    <w:r w:rsidRPr="00E24CCF">
      <w:rPr>
        <w:rFonts w:ascii="Baskerville" w:hAnsi="Baskerville" w:cs="Arial"/>
        <w:color w:val="0066FF"/>
        <w:sz w:val="16"/>
        <w:szCs w:val="16"/>
      </w:rPr>
      <w:t xml:space="preserve"> Road 168 Porter</w:t>
    </w:r>
    <w:r w:rsidR="00DA195E" w:rsidRPr="00E24CCF">
      <w:rPr>
        <w:rFonts w:ascii="Baskerville" w:hAnsi="Baskerville" w:cs="Arial"/>
        <w:color w:val="0066FF"/>
        <w:sz w:val="16"/>
        <w:szCs w:val="16"/>
      </w:rPr>
      <w:t xml:space="preserve">ville, California 93257 </w:t>
    </w:r>
    <w:r w:rsidRPr="00E24CCF">
      <w:rPr>
        <w:rFonts w:ascii="Baskerville" w:hAnsi="Baskerville" w:cs="Arial"/>
        <w:color w:val="0066FF"/>
        <w:sz w:val="16"/>
        <w:szCs w:val="16"/>
      </w:rPr>
      <w:t>| Phone: +1 (559) 686-9712 | Fax: +1 (559) 685-0875</w:t>
    </w:r>
  </w:p>
  <w:p w:rsidR="00C943E4" w:rsidRPr="00E24CCF" w:rsidRDefault="00C943E4" w:rsidP="00C943E4">
    <w:pPr>
      <w:pStyle w:val="Footer"/>
      <w:jc w:val="center"/>
      <w:rPr>
        <w:rFonts w:ascii="Baskerville" w:hAnsi="Baskerville"/>
        <w:sz w:val="16"/>
        <w:szCs w:val="16"/>
      </w:rPr>
    </w:pPr>
    <w:r w:rsidRPr="00E24CCF">
      <w:rPr>
        <w:rFonts w:ascii="Baskerville" w:hAnsi="Baskerville" w:cs="Arial"/>
        <w:color w:val="0066FF"/>
        <w:sz w:val="16"/>
        <w:szCs w:val="16"/>
      </w:rPr>
      <w:t>www.woodville</w:t>
    </w:r>
    <w:r w:rsidR="00CD5B47" w:rsidRPr="00E24CCF">
      <w:rPr>
        <w:rFonts w:ascii="Baskerville" w:hAnsi="Baskerville" w:cs="Arial"/>
        <w:color w:val="0066FF"/>
        <w:sz w:val="16"/>
        <w:szCs w:val="16"/>
      </w:rPr>
      <w:t>schools</w:t>
    </w:r>
    <w:r w:rsidRPr="00E24CCF">
      <w:rPr>
        <w:rFonts w:ascii="Baskerville" w:hAnsi="Baskerville" w:cs="Arial"/>
        <w:color w:val="0066FF"/>
        <w:sz w:val="16"/>
        <w:szCs w:val="16"/>
      </w:rPr>
      <w:t>.org</w:t>
    </w:r>
  </w:p>
  <w:p w:rsidR="00C943E4" w:rsidRDefault="00C9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0B" w:rsidRDefault="000C660B" w:rsidP="002F4D3F">
      <w:r>
        <w:separator/>
      </w:r>
    </w:p>
  </w:footnote>
  <w:footnote w:type="continuationSeparator" w:id="0">
    <w:p w:rsidR="000C660B" w:rsidRDefault="000C660B" w:rsidP="002F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3F" w:rsidRDefault="002F4D3F" w:rsidP="00E601A0">
    <w:pPr>
      <w:tabs>
        <w:tab w:val="center" w:pos="5760"/>
        <w:tab w:val="right" w:pos="11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B9" w:rsidRDefault="0041678A" w:rsidP="008E07B9"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7B88BB2" wp14:editId="54267C63">
              <wp:simplePos x="0" y="0"/>
              <wp:positionH relativeFrom="column">
                <wp:posOffset>4409017</wp:posOffset>
              </wp:positionH>
              <wp:positionV relativeFrom="paragraph">
                <wp:posOffset>209550</wp:posOffset>
              </wp:positionV>
              <wp:extent cx="1370965" cy="0"/>
              <wp:effectExtent l="50800" t="25400" r="26035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0965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A463C0" id="Straight Connector 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15pt,16.5pt" to="455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" strokecolor="#4f81bd [3204]" strokeweight="2pt">
              <v:shadow on="t" color="black" opacity="26214f" origin=",-.5" offset="0,3pt"/>
            </v:lin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0A41B7" wp14:editId="2E9D82B4">
              <wp:simplePos x="0" y="0"/>
              <wp:positionH relativeFrom="column">
                <wp:posOffset>4232699</wp:posOffset>
              </wp:positionH>
              <wp:positionV relativeFrom="paragraph">
                <wp:posOffset>-45085</wp:posOffset>
              </wp:positionV>
              <wp:extent cx="1761066" cy="1134110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066" cy="1134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b/>
                            </w:rPr>
                            <w:t>Board of Trustees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10"/>
                              <w:szCs w:val="10"/>
                            </w:rPr>
                          </w:pP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Diana Oceguera-Martinez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Miguel Guillen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Amanda Medina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Rick Luna</w:t>
                          </w:r>
                        </w:p>
                        <w:p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Fabiola Guerrero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A4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3pt;margin-top:-3.55pt;width:138.65pt;height:8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" fillcolor="white [3201]" stroked="f" strokeweight=".5pt">
              <v:textbox>
                <w:txbxContent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b/>
                      </w:rPr>
                    </w:pPr>
                    <w:r w:rsidRPr="0022594C">
                      <w:rPr>
                        <w:rFonts w:ascii="Baskerville" w:hAnsi="Baskerville"/>
                        <w:b/>
                      </w:rPr>
                      <w:t>Board of Trustees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10"/>
                        <w:szCs w:val="10"/>
                      </w:rPr>
                    </w:pP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Diana Oceguera-Martinez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Miguel Guillen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Amanda Medina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Rick Luna</w:t>
                    </w:r>
                  </w:p>
                  <w:p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Fabiola Guerrero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3F632A9" wp14:editId="03F952B5">
              <wp:simplePos x="0" y="0"/>
              <wp:positionH relativeFrom="column">
                <wp:posOffset>41910</wp:posOffset>
              </wp:positionH>
              <wp:positionV relativeFrom="paragraph">
                <wp:posOffset>73025</wp:posOffset>
              </wp:positionV>
              <wp:extent cx="1616710" cy="9055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905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594C" w:rsidRPr="0022594C" w:rsidRDefault="0022594C" w:rsidP="0022594C">
                          <w:pPr>
                            <w:rPr>
                              <w:rFonts w:ascii="Baskerville" w:hAnsi="Baskerville" w:cs="Times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 xml:space="preserve">Lou </w:t>
                          </w:r>
                          <w:r>
                            <w:rPr>
                              <w:rFonts w:ascii="Baskerville" w:hAnsi="Baskerville" w:cs="Times"/>
                              <w:b/>
                            </w:rPr>
                            <w:t xml:space="preserve">O. </w:t>
                          </w: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>Saephan</w:t>
                          </w:r>
                        </w:p>
                        <w:p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:rsidR="007618C6" w:rsidRDefault="007618C6" w:rsidP="0022594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22594C" w:rsidRPr="0022594C" w:rsidRDefault="0022594C" w:rsidP="0022594C">
                          <w:pPr>
                            <w:rPr>
                              <w:rFonts w:ascii="Baskerville" w:hAnsi="Baskerville"/>
                              <w:b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</w:rPr>
                            <w:t>Joe Ramirez</w:t>
                          </w:r>
                        </w:p>
                        <w:p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Business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632A9" id="Text Box 4" o:spid="_x0000_s1027" type="#_x0000_t202" style="position:absolute;margin-left:3.3pt;margin-top:5.75pt;width:127.3pt;height:71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" fillcolor="white [3201]" stroked="f" strokeweight=".5pt">
              <v:textbox>
                <w:txbxContent>
                  <w:p w:rsidR="0022594C" w:rsidRPr="0022594C" w:rsidRDefault="0022594C" w:rsidP="0022594C">
                    <w:pPr>
                      <w:rPr>
                        <w:rFonts w:ascii="Baskerville" w:hAnsi="Baskerville" w:cs="Times"/>
                        <w:b/>
                      </w:rPr>
                    </w:pPr>
                    <w:r w:rsidRPr="0022594C">
                      <w:rPr>
                        <w:rFonts w:ascii="Baskerville" w:hAnsi="Baskerville" w:cs="Times"/>
                        <w:b/>
                      </w:rPr>
                      <w:t xml:space="preserve">Lou </w:t>
                    </w:r>
                    <w:r>
                      <w:rPr>
                        <w:rFonts w:ascii="Baskerville" w:hAnsi="Baskerville" w:cs="Times"/>
                        <w:b/>
                      </w:rPr>
                      <w:t xml:space="preserve">O. </w:t>
                    </w:r>
                    <w:r w:rsidRPr="0022594C">
                      <w:rPr>
                        <w:rFonts w:ascii="Baskerville" w:hAnsi="Baskerville" w:cs="Times"/>
                        <w:b/>
                      </w:rPr>
                      <w:t>Saephan</w:t>
                    </w:r>
                  </w:p>
                  <w:p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Superintendent</w:t>
                    </w:r>
                  </w:p>
                  <w:p w:rsidR="007618C6" w:rsidRDefault="007618C6" w:rsidP="0022594C">
                    <w:pPr>
                      <w:rPr>
                        <w:sz w:val="10"/>
                        <w:szCs w:val="10"/>
                      </w:rPr>
                    </w:pPr>
                  </w:p>
                  <w:p w:rsidR="0022594C" w:rsidRPr="0022594C" w:rsidRDefault="0022594C" w:rsidP="0022594C">
                    <w:pPr>
                      <w:rPr>
                        <w:rFonts w:ascii="Baskerville" w:hAnsi="Baskerville"/>
                        <w:b/>
                      </w:rPr>
                    </w:pPr>
                    <w:r>
                      <w:rPr>
                        <w:rFonts w:ascii="Baskerville" w:hAnsi="Baskerville"/>
                        <w:b/>
                      </w:rPr>
                      <w:t>Joe Ramirez</w:t>
                    </w:r>
                  </w:p>
                  <w:p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sz w:val="20"/>
                        <w:szCs w:val="20"/>
                      </w:rPr>
                      <w:t>Business Manager</w:t>
                    </w:r>
                  </w:p>
                </w:txbxContent>
              </v:textbox>
            </v:shape>
          </w:pict>
        </mc:Fallback>
      </mc:AlternateContent>
    </w:r>
    <w:r w:rsidR="008E07B9">
      <w:rPr>
        <w:noProof/>
      </w:rPr>
      <w:drawing>
        <wp:anchor distT="0" distB="0" distL="114300" distR="114300" simplePos="0" relativeHeight="251681280" behindDoc="1" locked="0" layoutInCell="1" allowOverlap="1" wp14:anchorId="32BEE0F6" wp14:editId="0C668085">
          <wp:simplePos x="0" y="0"/>
          <wp:positionH relativeFrom="column">
            <wp:posOffset>1972310</wp:posOffset>
          </wp:positionH>
          <wp:positionV relativeFrom="paragraph">
            <wp:posOffset>-89323</wp:posOffset>
          </wp:positionV>
          <wp:extent cx="1358900" cy="12573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stri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B9" w:rsidRPr="008E07B9">
      <w:t xml:space="preserve"> </w:t>
    </w:r>
    <w:r w:rsidR="008E07B9">
      <w:fldChar w:fldCharType="begin"/>
    </w:r>
    <w:r w:rsidR="008E07B9">
      <w:instrText xml:space="preserve"> INCLUDEPICTURE "cid:f_jumxozt80" \* MERGEFORMATINET </w:instrText>
    </w:r>
    <w:r w:rsidR="008E07B9">
      <w:fldChar w:fldCharType="separate"/>
    </w:r>
    <w:r w:rsidR="008E07B9">
      <w:rPr>
        <w:noProof/>
      </w:rPr>
      <mc:AlternateContent>
        <mc:Choice Requires="wps">
          <w:drawing>
            <wp:inline distT="0" distB="0" distL="0" distR="0" wp14:anchorId="7111F2B6" wp14:editId="58992408">
              <wp:extent cx="304800" cy="304800"/>
              <wp:effectExtent l="0" t="0" r="0" b="0"/>
              <wp:docPr id="3" name="Rectangle 3" descr="District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C459733" id="Rectangle 3" o:spid="_x0000_s1026" alt="District 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 w:rsidR="008E07B9">
      <w:fldChar w:fldCharType="end"/>
    </w:r>
  </w:p>
  <w:p w:rsidR="00494754" w:rsidRDefault="001628FA" w:rsidP="0022187D">
    <w:pPr>
      <w:tabs>
        <w:tab w:val="left" w:pos="2213"/>
        <w:tab w:val="center" w:pos="4230"/>
      </w:tabs>
      <w:rPr>
        <w:rFonts w:ascii="Courier New" w:hAnsi="Courier New" w:cs="Courier New"/>
        <w:color w:val="0066FF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8716749" wp14:editId="115B670D">
              <wp:simplePos x="0" y="0"/>
              <wp:positionH relativeFrom="column">
                <wp:posOffset>126789</wp:posOffset>
              </wp:positionH>
              <wp:positionV relativeFrom="paragraph">
                <wp:posOffset>174625</wp:posOffset>
              </wp:positionV>
              <wp:extent cx="1227666" cy="0"/>
              <wp:effectExtent l="50800" t="25400" r="29845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7666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71FF5C" id="Straight Connector 6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13.75pt" to="106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" strokecolor="#4f81bd [3204]" strokeweight="2pt">
              <v:shadow on="t" color="black" opacity="26214f" origin=",-.5" offset="0,3pt"/>
            </v:line>
          </w:pict>
        </mc:Fallback>
      </mc:AlternateContent>
    </w:r>
    <w:r w:rsidR="0022187D">
      <w:rPr>
        <w:rFonts w:ascii="Courier New" w:hAnsi="Courier New" w:cs="Courier New"/>
        <w:color w:val="0066FF"/>
      </w:rPr>
      <w:tab/>
    </w:r>
  </w:p>
  <w:p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8E07B9" w:rsidRDefault="008E07B9" w:rsidP="0041678A">
    <w:pPr>
      <w:rPr>
        <w:rFonts w:ascii="Lucida Calligraphy" w:hAnsi="Lucida Calligraphy" w:cs="Arial"/>
        <w:b/>
        <w:color w:val="0066FF"/>
        <w:sz w:val="16"/>
        <w:szCs w:val="16"/>
      </w:rPr>
    </w:pPr>
  </w:p>
  <w:p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:rsidR="008E07B9" w:rsidRPr="0041678A" w:rsidRDefault="008E07B9" w:rsidP="00C943E4">
    <w:pPr>
      <w:ind w:left="-900"/>
      <w:rPr>
        <w:rFonts w:ascii="SignPainter HouseScript" w:eastAsia="Brush Script MT" w:hAnsi="SignPainter HouseScript" w:cs="Brush Script MT"/>
        <w:b/>
        <w:color w:val="0066FF"/>
        <w:sz w:val="28"/>
        <w:szCs w:val="28"/>
      </w:rPr>
    </w:pPr>
  </w:p>
  <w:p w:rsidR="00C943E4" w:rsidRPr="00E752BF" w:rsidRDefault="008E07B9" w:rsidP="0041678A">
    <w:pPr>
      <w:jc w:val="center"/>
      <w:rPr>
        <w:rFonts w:ascii="Edwardian Script ITC" w:eastAsia="Brush Script MT" w:hAnsi="Edwardian Script ITC" w:cs="Brush Script MT"/>
        <w:color w:val="0066FF"/>
        <w:sz w:val="28"/>
        <w:szCs w:val="28"/>
      </w:rPr>
    </w:pPr>
    <w:r w:rsidRPr="00E752BF">
      <w:rPr>
        <w:rFonts w:ascii="Edwardian Script ITC" w:eastAsia="Brush Script MT" w:hAnsi="Edwardian Script ITC" w:cs="Brush Script MT"/>
        <w:sz w:val="28"/>
        <w:szCs w:val="28"/>
      </w:rPr>
      <w:t xml:space="preserve">"Empowering Every Student to Achieve Academic Success Now and </w:t>
    </w:r>
    <w:proofErr w:type="gramStart"/>
    <w:r w:rsidRPr="00E752BF">
      <w:rPr>
        <w:rFonts w:ascii="Edwardian Script ITC" w:eastAsia="Brush Script MT" w:hAnsi="Edwardian Script ITC" w:cs="Brush Script MT"/>
        <w:sz w:val="28"/>
        <w:szCs w:val="28"/>
      </w:rPr>
      <w:t>In</w:t>
    </w:r>
    <w:proofErr w:type="gramEnd"/>
    <w:r w:rsidRPr="00E752BF">
      <w:rPr>
        <w:rFonts w:ascii="Edwardian Script ITC" w:eastAsia="Brush Script MT" w:hAnsi="Edwardian Script ITC" w:cs="Brush Script MT"/>
        <w:sz w:val="28"/>
        <w:szCs w:val="28"/>
      </w:rPr>
      <w:t xml:space="preserve"> The Future"</w:t>
    </w:r>
  </w:p>
  <w:p w:rsidR="00E601A0" w:rsidRDefault="008C5E56" w:rsidP="00C943E4">
    <w:pPr>
      <w:pStyle w:val="Header"/>
      <w:tabs>
        <w:tab w:val="clear" w:pos="4680"/>
        <w:tab w:val="clear" w:pos="9360"/>
        <w:tab w:val="left" w:pos="3093"/>
      </w:tabs>
    </w:pPr>
    <w:r w:rsidRPr="0041678A">
      <w:rPr>
        <w:rFonts w:ascii="SignPainter HouseScript" w:eastAsia="Brush Script MT" w:hAnsi="SignPainter HouseScript" w:cs="Brush Script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68B547B" wp14:editId="6A34DC7B">
              <wp:simplePos x="0" y="0"/>
              <wp:positionH relativeFrom="column">
                <wp:posOffset>-821055</wp:posOffset>
              </wp:positionH>
              <wp:positionV relativeFrom="paragraph">
                <wp:posOffset>33655</wp:posOffset>
              </wp:positionV>
              <wp:extent cx="7560310" cy="0"/>
              <wp:effectExtent l="0" t="12700" r="34290" b="2540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A04F8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65pt,2.65pt" to="530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" strokecolor="#06f" strokeweight="2.5pt">
              <v:stroke linestyle="thickThin"/>
            </v:line>
          </w:pict>
        </mc:Fallback>
      </mc:AlternateContent>
    </w:r>
    <w:r w:rsidR="00C943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BA1"/>
    <w:multiLevelType w:val="hybridMultilevel"/>
    <w:tmpl w:val="D6E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0"/>
    <w:rsid w:val="0000083D"/>
    <w:rsid w:val="0001110D"/>
    <w:rsid w:val="0001376A"/>
    <w:rsid w:val="000425DD"/>
    <w:rsid w:val="00054F9A"/>
    <w:rsid w:val="000556F2"/>
    <w:rsid w:val="000656F1"/>
    <w:rsid w:val="00077251"/>
    <w:rsid w:val="00080A7C"/>
    <w:rsid w:val="000A1E0A"/>
    <w:rsid w:val="000B3909"/>
    <w:rsid w:val="000C660B"/>
    <w:rsid w:val="000D2E96"/>
    <w:rsid w:val="000E68F5"/>
    <w:rsid w:val="00136375"/>
    <w:rsid w:val="00136711"/>
    <w:rsid w:val="001524F3"/>
    <w:rsid w:val="001616A9"/>
    <w:rsid w:val="001628FA"/>
    <w:rsid w:val="00184606"/>
    <w:rsid w:val="001A61A6"/>
    <w:rsid w:val="001C0A87"/>
    <w:rsid w:val="001D052F"/>
    <w:rsid w:val="00206B6D"/>
    <w:rsid w:val="00212032"/>
    <w:rsid w:val="0022187D"/>
    <w:rsid w:val="0022594C"/>
    <w:rsid w:val="00233551"/>
    <w:rsid w:val="002340C2"/>
    <w:rsid w:val="0024515D"/>
    <w:rsid w:val="00254B78"/>
    <w:rsid w:val="0029321C"/>
    <w:rsid w:val="002B1C84"/>
    <w:rsid w:val="002B51FD"/>
    <w:rsid w:val="002C6911"/>
    <w:rsid w:val="002D3977"/>
    <w:rsid w:val="002E0760"/>
    <w:rsid w:val="002F0CCC"/>
    <w:rsid w:val="002F3999"/>
    <w:rsid w:val="002F4D3F"/>
    <w:rsid w:val="00333305"/>
    <w:rsid w:val="00333313"/>
    <w:rsid w:val="0034165C"/>
    <w:rsid w:val="003B5DF5"/>
    <w:rsid w:val="003C4C4C"/>
    <w:rsid w:val="003C6F60"/>
    <w:rsid w:val="003D579D"/>
    <w:rsid w:val="003F2963"/>
    <w:rsid w:val="003F6ED5"/>
    <w:rsid w:val="00400733"/>
    <w:rsid w:val="0041678A"/>
    <w:rsid w:val="004301D6"/>
    <w:rsid w:val="004472FA"/>
    <w:rsid w:val="00487466"/>
    <w:rsid w:val="00494754"/>
    <w:rsid w:val="004C6137"/>
    <w:rsid w:val="004D6F84"/>
    <w:rsid w:val="004E7089"/>
    <w:rsid w:val="004F5A70"/>
    <w:rsid w:val="005457F2"/>
    <w:rsid w:val="005648E8"/>
    <w:rsid w:val="005B0B1E"/>
    <w:rsid w:val="005C5CC1"/>
    <w:rsid w:val="005E625E"/>
    <w:rsid w:val="005F6121"/>
    <w:rsid w:val="00621AE8"/>
    <w:rsid w:val="006557C3"/>
    <w:rsid w:val="006873E0"/>
    <w:rsid w:val="00697A13"/>
    <w:rsid w:val="006A12C4"/>
    <w:rsid w:val="006B0686"/>
    <w:rsid w:val="006C255E"/>
    <w:rsid w:val="006F129B"/>
    <w:rsid w:val="006F2D8F"/>
    <w:rsid w:val="007010E9"/>
    <w:rsid w:val="00701738"/>
    <w:rsid w:val="007618C6"/>
    <w:rsid w:val="00770422"/>
    <w:rsid w:val="007C5424"/>
    <w:rsid w:val="007D2864"/>
    <w:rsid w:val="007D7917"/>
    <w:rsid w:val="007F2A18"/>
    <w:rsid w:val="007F57AC"/>
    <w:rsid w:val="007F614B"/>
    <w:rsid w:val="008131EC"/>
    <w:rsid w:val="00814EBF"/>
    <w:rsid w:val="00847CA1"/>
    <w:rsid w:val="00865888"/>
    <w:rsid w:val="008C5E56"/>
    <w:rsid w:val="008D3B21"/>
    <w:rsid w:val="008D465C"/>
    <w:rsid w:val="008E07B9"/>
    <w:rsid w:val="009044A1"/>
    <w:rsid w:val="009156BD"/>
    <w:rsid w:val="00922075"/>
    <w:rsid w:val="00936616"/>
    <w:rsid w:val="0097562F"/>
    <w:rsid w:val="009D2D8B"/>
    <w:rsid w:val="009F5955"/>
    <w:rsid w:val="00A13A8F"/>
    <w:rsid w:val="00A2657D"/>
    <w:rsid w:val="00A45A8C"/>
    <w:rsid w:val="00A55CC0"/>
    <w:rsid w:val="00A903C7"/>
    <w:rsid w:val="00AA1A60"/>
    <w:rsid w:val="00B05901"/>
    <w:rsid w:val="00B425AD"/>
    <w:rsid w:val="00B633B2"/>
    <w:rsid w:val="00B63780"/>
    <w:rsid w:val="00B7510D"/>
    <w:rsid w:val="00B95702"/>
    <w:rsid w:val="00BB7A87"/>
    <w:rsid w:val="00BE4E0F"/>
    <w:rsid w:val="00C003AB"/>
    <w:rsid w:val="00C234ED"/>
    <w:rsid w:val="00C3026B"/>
    <w:rsid w:val="00C413DA"/>
    <w:rsid w:val="00C50D37"/>
    <w:rsid w:val="00C943E4"/>
    <w:rsid w:val="00CA0D77"/>
    <w:rsid w:val="00CC2E2B"/>
    <w:rsid w:val="00CD5B47"/>
    <w:rsid w:val="00CE6A48"/>
    <w:rsid w:val="00CF36C1"/>
    <w:rsid w:val="00CF7C6B"/>
    <w:rsid w:val="00D137D6"/>
    <w:rsid w:val="00D17619"/>
    <w:rsid w:val="00D277E4"/>
    <w:rsid w:val="00D9576E"/>
    <w:rsid w:val="00DA00AA"/>
    <w:rsid w:val="00DA195E"/>
    <w:rsid w:val="00DA5C7C"/>
    <w:rsid w:val="00DB0F84"/>
    <w:rsid w:val="00DB77EF"/>
    <w:rsid w:val="00DE2B41"/>
    <w:rsid w:val="00DE2C86"/>
    <w:rsid w:val="00DE3886"/>
    <w:rsid w:val="00E17A3A"/>
    <w:rsid w:val="00E21759"/>
    <w:rsid w:val="00E24CCF"/>
    <w:rsid w:val="00E577E2"/>
    <w:rsid w:val="00E601A0"/>
    <w:rsid w:val="00E752BF"/>
    <w:rsid w:val="00E81C9A"/>
    <w:rsid w:val="00E97906"/>
    <w:rsid w:val="00EA227E"/>
    <w:rsid w:val="00EC6CE0"/>
    <w:rsid w:val="00EF2178"/>
    <w:rsid w:val="00F01039"/>
    <w:rsid w:val="00F03AC7"/>
    <w:rsid w:val="00F1509E"/>
    <w:rsid w:val="00F151B0"/>
    <w:rsid w:val="00F22767"/>
    <w:rsid w:val="00F3659A"/>
    <w:rsid w:val="00F40034"/>
    <w:rsid w:val="00F45E09"/>
    <w:rsid w:val="00F77FDA"/>
    <w:rsid w:val="00F8204F"/>
    <w:rsid w:val="00F85A2E"/>
    <w:rsid w:val="00F85B1D"/>
    <w:rsid w:val="00F92514"/>
    <w:rsid w:val="00FA2BBD"/>
    <w:rsid w:val="00FC2872"/>
    <w:rsid w:val="00FD2AF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BA3BDA2-5E65-D448-A40D-E294CA47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02"/>
    <w:pPr>
      <w:keepNext/>
      <w:spacing w:after="160" w:line="259" w:lineRule="auto"/>
      <w:jc w:val="both"/>
      <w:outlineLvl w:val="0"/>
    </w:pPr>
    <w:rPr>
      <w:rFonts w:eastAsia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uiPriority w:val="99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702"/>
    <w:rPr>
      <w:rFonts w:eastAsiaTheme="minorHAnsi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8C5E56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Monica Guereca</cp:lastModifiedBy>
  <cp:revision>4</cp:revision>
  <cp:lastPrinted>2019-05-03T17:41:00Z</cp:lastPrinted>
  <dcterms:created xsi:type="dcterms:W3CDTF">2019-05-03T17:41:00Z</dcterms:created>
  <dcterms:modified xsi:type="dcterms:W3CDTF">2019-05-03T19:18:00Z</dcterms:modified>
</cp:coreProperties>
</file>