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11558">
        <w:rPr>
          <w:b/>
          <w:i/>
          <w:sz w:val="22"/>
          <w:szCs w:val="22"/>
        </w:rPr>
        <w:t>April 10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6B26B6" w:rsidRPr="00D20016" w:rsidRDefault="00561364" w:rsidP="00561364">
      <w:pPr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511558">
        <w:t>April 10</w:t>
      </w:r>
      <w:r w:rsidR="00C77DF1">
        <w:t>, 2017</w:t>
      </w:r>
      <w:r w:rsidR="006546E3">
        <w:t xml:space="preserve">                   </w:t>
      </w:r>
      <w:r w:rsidR="00232BD7">
        <w:t xml:space="preserve">  </w:t>
      </w:r>
    </w:p>
    <w:p w:rsidR="00D20016" w:rsidRPr="009F52A8" w:rsidRDefault="00561364" w:rsidP="00561364">
      <w:pPr>
        <w:spacing w:line="360" w:lineRule="auto"/>
        <w:rPr>
          <w:b/>
          <w:u w:val="single"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3E4769">
        <w:t xml:space="preserve">March </w:t>
      </w:r>
      <w:r w:rsidR="00511558">
        <w:t>13</w:t>
      </w:r>
      <w:r w:rsidR="006950FA">
        <w:t>, 2017</w:t>
      </w:r>
      <w:r w:rsidR="006A3C32" w:rsidRPr="00CE742A">
        <w:t xml:space="preserve"> </w:t>
      </w:r>
      <w:r w:rsidR="00393B6A"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552F33" w:rsidRPr="009F52A8" w:rsidRDefault="00561364" w:rsidP="00561364">
      <w:pPr>
        <w:spacing w:line="360" w:lineRule="auto"/>
        <w:rPr>
          <w:b/>
          <w:u w:val="single"/>
        </w:rPr>
      </w:pPr>
      <w:r>
        <w:t xml:space="preserve">           </w:t>
      </w:r>
      <w:r w:rsidR="00552F33">
        <w:t>4.3 Approval of Special Boa</w:t>
      </w:r>
      <w:r w:rsidR="00511558">
        <w:t>rd Meeting Minutes dated March 27</w:t>
      </w:r>
      <w:r w:rsidR="00552F33">
        <w:t>, 2017</w:t>
      </w:r>
      <w:r w:rsidR="00552F33" w:rsidRPr="00CE742A">
        <w:t xml:space="preserve"> </w:t>
      </w:r>
      <w:r w:rsidR="00552F33">
        <w:rPr>
          <w:b/>
          <w:u w:val="single"/>
        </w:rPr>
        <w:t>(Enclosure Item 4.3)</w:t>
      </w:r>
    </w:p>
    <w:p w:rsidR="00BA6A7E" w:rsidRDefault="00552F33" w:rsidP="00552F33">
      <w:pPr>
        <w:spacing w:line="360" w:lineRule="auto"/>
      </w:pPr>
      <w:r>
        <w:t xml:space="preserve">           </w:t>
      </w:r>
      <w:r w:rsidR="00393B6A">
        <w:t>4</w:t>
      </w:r>
      <w:r>
        <w:t>.4</w:t>
      </w:r>
      <w:r w:rsidR="006950FA">
        <w:t xml:space="preserve">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 w:rsidR="00393B6A">
          <w:rPr>
            <w:rStyle w:val="Hyperlink"/>
            <w:b/>
            <w:color w:val="auto"/>
          </w:rPr>
          <w:t>4</w:t>
        </w:r>
        <w:r>
          <w:rPr>
            <w:rStyle w:val="Hyperlink"/>
            <w:b/>
            <w:color w:val="auto"/>
          </w:rPr>
          <w:t>.4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561364" w:rsidP="00B5398F">
      <w:pPr>
        <w:tabs>
          <w:tab w:val="left" w:pos="2790"/>
          <w:tab w:val="left" w:pos="3150"/>
        </w:tabs>
        <w:spacing w:line="360" w:lineRule="auto"/>
      </w:pPr>
      <w:r>
        <w:t xml:space="preserve">            </w:t>
      </w:r>
      <w:r w:rsidR="00A46161">
        <w:t>March 2</w:t>
      </w:r>
      <w:r w:rsidR="00C77DF1">
        <w:t>, 2017</w:t>
      </w:r>
      <w:r w:rsidR="00966843">
        <w:t xml:space="preserve"> </w:t>
      </w:r>
      <w:r w:rsidR="00966843">
        <w:tab/>
      </w:r>
      <w:r w:rsidR="00A46161">
        <w:t xml:space="preserve">    </w:t>
      </w:r>
      <w:r w:rsidR="00765A0F">
        <w:t>ck#’</w:t>
      </w:r>
      <w:r w:rsidR="00966843">
        <w:t xml:space="preserve">s </w:t>
      </w:r>
      <w:r w:rsidR="00A46161">
        <w:t>61670671-61670691</w:t>
      </w:r>
      <w:r w:rsidR="00A46161">
        <w:tab/>
      </w:r>
      <w:r w:rsidR="00A46161">
        <w:tab/>
      </w:r>
      <w:r w:rsidR="00A46161">
        <w:tab/>
        <w:t>$83,751.31</w:t>
      </w:r>
    </w:p>
    <w:p w:rsidR="00E04DA8" w:rsidRDefault="0064102A" w:rsidP="00BB23B1">
      <w:pPr>
        <w:spacing w:line="360" w:lineRule="auto"/>
      </w:pPr>
      <w:r>
        <w:t xml:space="preserve">            </w:t>
      </w:r>
      <w:r w:rsidR="00A46161">
        <w:t>March 9</w:t>
      </w:r>
      <w:r w:rsidR="00C77DF1">
        <w:t>, 2017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BB23B1">
        <w:t xml:space="preserve">   </w:t>
      </w:r>
      <w:r w:rsidR="00765A0F">
        <w:t>ck#’</w:t>
      </w:r>
      <w:r w:rsidR="00E04DA8">
        <w:t>s</w:t>
      </w:r>
      <w:r w:rsidR="00A46161">
        <w:t xml:space="preserve"> 61673476-61673501</w:t>
      </w:r>
      <w:r w:rsidR="00EA609E">
        <w:tab/>
      </w:r>
      <w:r w:rsidR="00EA609E">
        <w:tab/>
        <w:t xml:space="preserve"> </w:t>
      </w:r>
      <w:r w:rsidR="00A46161">
        <w:t>$15,859.28</w:t>
      </w:r>
    </w:p>
    <w:p w:rsidR="00BF3640" w:rsidRDefault="00425AEE" w:rsidP="00BB23B1">
      <w:pPr>
        <w:spacing w:line="360" w:lineRule="auto"/>
      </w:pPr>
      <w:r>
        <w:t xml:space="preserve">            </w:t>
      </w:r>
      <w:r w:rsidR="00A46161">
        <w:t>March 16</w:t>
      </w:r>
      <w:r w:rsidR="00C77DF1">
        <w:t>, 2017</w:t>
      </w:r>
      <w:r>
        <w:t xml:space="preserve">          </w:t>
      </w:r>
      <w:r w:rsidR="008E5927">
        <w:t xml:space="preserve">   </w:t>
      </w:r>
      <w:r w:rsidR="00B5398F">
        <w:t xml:space="preserve"> </w:t>
      </w:r>
      <w:r w:rsidR="00765A0F">
        <w:t>ck#’</w:t>
      </w:r>
      <w:r w:rsidR="00BF3640">
        <w:t>s</w:t>
      </w:r>
      <w:r w:rsidR="008E5927">
        <w:t xml:space="preserve"> 61675161-61675177</w:t>
      </w:r>
      <w:r>
        <w:t xml:space="preserve">     </w:t>
      </w:r>
      <w:r w:rsidR="00BF3640">
        <w:t>$</w:t>
      </w:r>
      <w:r w:rsidR="008E5927">
        <w:t>16,416.40</w:t>
      </w:r>
    </w:p>
    <w:p w:rsidR="00B5398F" w:rsidRDefault="00B5398F" w:rsidP="00BB23B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March 30, 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ck#’s 61677801-61677825     $25,809.92</w:t>
      </w:r>
    </w:p>
    <w:p w:rsidR="00E3637F" w:rsidRDefault="00561364" w:rsidP="00561364">
      <w:pPr>
        <w:spacing w:line="360" w:lineRule="auto"/>
      </w:pPr>
      <w:r>
        <w:t xml:space="preserve">            </w:t>
      </w:r>
      <w:r w:rsidR="00E04DA8">
        <w:t xml:space="preserve">GRAND </w:t>
      </w:r>
      <w:r w:rsidR="00C33BEB">
        <w:t>TOTAL</w:t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E83BDB">
        <w:t xml:space="preserve"> </w:t>
      </w:r>
      <w:r w:rsidR="00425AEE">
        <w:t>$</w:t>
      </w:r>
      <w:r w:rsidR="00E83BDB">
        <w:t>141,836.91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561364" w:rsidRDefault="008E5927" w:rsidP="00561364">
      <w:pPr>
        <w:rPr>
          <w:b/>
        </w:rPr>
      </w:pPr>
      <w:r>
        <w:rPr>
          <w:b/>
        </w:rPr>
        <w:t>5</w:t>
      </w:r>
      <w:r w:rsidR="00561364" w:rsidRPr="00CE742A">
        <w:rPr>
          <w:b/>
        </w:rPr>
        <w:t>.</w:t>
      </w:r>
      <w:r w:rsidR="00561364">
        <w:t xml:space="preserve">      </w:t>
      </w:r>
      <w:r w:rsidR="00F012E7">
        <w:t xml:space="preserve"> </w:t>
      </w:r>
      <w:r w:rsidR="00561364">
        <w:rPr>
          <w:b/>
        </w:rPr>
        <w:t>ADJOURN TO CLOSED SESSION Time: ______ P.M.</w:t>
      </w:r>
    </w:p>
    <w:p w:rsidR="00561364" w:rsidRDefault="00561364" w:rsidP="00561364"/>
    <w:p w:rsidR="00561364" w:rsidRDefault="00561364" w:rsidP="00561364">
      <w:r>
        <w:t xml:space="preserve">           </w:t>
      </w:r>
      <w:r w:rsidRPr="00C51809">
        <w:t>It is the intention of this Governing Board to meet in Closed Session concerning:</w:t>
      </w:r>
    </w:p>
    <w:p w:rsidR="00561364" w:rsidRDefault="00561364" w:rsidP="00561364">
      <w:pPr>
        <w:pStyle w:val="ListParagraph"/>
      </w:pPr>
    </w:p>
    <w:p w:rsidR="00561364" w:rsidRPr="00C51809" w:rsidRDefault="00561364" w:rsidP="00561364">
      <w:r>
        <w:t xml:space="preserve">           </w:t>
      </w:r>
      <w:r w:rsidR="008E5927">
        <w:t>5.1</w:t>
      </w:r>
      <w:r>
        <w:t xml:space="preserve"> Public Employee Evaluation: Superintendent (Government Code Section 54957)</w:t>
      </w:r>
    </w:p>
    <w:p w:rsidR="00561364" w:rsidRDefault="00561364" w:rsidP="00561364">
      <w:r>
        <w:t xml:space="preserve">                  </w:t>
      </w:r>
    </w:p>
    <w:p w:rsidR="00561364" w:rsidRDefault="00561364" w:rsidP="00561364">
      <w:r>
        <w:t xml:space="preserve">           </w:t>
      </w:r>
      <w:r w:rsidR="003E4769">
        <w:t>5.2 Public Employee Discipline/Dismissal/Release (Gov. Code section 54957)</w:t>
      </w:r>
    </w:p>
    <w:p w:rsidR="00561364" w:rsidRDefault="00561364" w:rsidP="00561364">
      <w:pPr>
        <w:ind w:left="720"/>
      </w:pPr>
    </w:p>
    <w:p w:rsidR="00561364" w:rsidRDefault="00561364" w:rsidP="00561364">
      <w:pPr>
        <w:rPr>
          <w:b/>
        </w:rPr>
      </w:pPr>
    </w:p>
    <w:p w:rsidR="00561364" w:rsidRDefault="00561364" w:rsidP="00561364">
      <w:pPr>
        <w:rPr>
          <w:b/>
        </w:rPr>
      </w:pPr>
    </w:p>
    <w:p w:rsidR="00561364" w:rsidRDefault="00561364" w:rsidP="00561364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______p.m.</w:t>
      </w:r>
    </w:p>
    <w:p w:rsidR="00561364" w:rsidRDefault="00561364" w:rsidP="00561364">
      <w:pPr>
        <w:ind w:left="720"/>
        <w:rPr>
          <w:b/>
        </w:rPr>
      </w:pPr>
    </w:p>
    <w:p w:rsidR="00561364" w:rsidRDefault="00561364" w:rsidP="00561364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561364" w:rsidRDefault="00561364" w:rsidP="00561364">
      <w:pPr>
        <w:ind w:left="720"/>
        <w:rPr>
          <w:b/>
        </w:rPr>
      </w:pPr>
    </w:p>
    <w:p w:rsidR="00561364" w:rsidRDefault="00561364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137098" w:rsidP="00CB64B6">
      <w:pPr>
        <w:tabs>
          <w:tab w:val="left" w:pos="720"/>
        </w:tabs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137098" w:rsidP="00137098">
      <w:pPr>
        <w:rPr>
          <w:b/>
        </w:rPr>
      </w:pPr>
    </w:p>
    <w:p w:rsidR="00137098" w:rsidRDefault="00137098" w:rsidP="00F012E7">
      <w:pPr>
        <w:tabs>
          <w:tab w:val="left" w:pos="720"/>
        </w:tabs>
        <w:rPr>
          <w:b/>
        </w:rPr>
      </w:pPr>
      <w:r>
        <w:rPr>
          <w:b/>
        </w:rPr>
        <w:t>7.</w:t>
      </w:r>
      <w:r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137098" w:rsidRDefault="00137098" w:rsidP="00CB1E7E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HEARING</w:t>
      </w:r>
    </w:p>
    <w:p w:rsidR="00137098" w:rsidRPr="00143C17" w:rsidRDefault="00137098" w:rsidP="007A4E49">
      <w:pPr>
        <w:tabs>
          <w:tab w:val="left" w:pos="1170"/>
          <w:tab w:val="left" w:pos="1440"/>
        </w:tabs>
      </w:pPr>
      <w:r>
        <w:rPr>
          <w:b/>
        </w:rPr>
        <w:t xml:space="preserve">            </w:t>
      </w:r>
      <w:r w:rsidR="007A4E49" w:rsidRPr="00A3287E">
        <w:t>8.1</w:t>
      </w:r>
      <w:r w:rsidR="007A4E49">
        <w:rPr>
          <w:b/>
        </w:rPr>
        <w:t xml:space="preserve"> </w:t>
      </w:r>
      <w:r w:rsidR="007A4E49" w:rsidRPr="007A4E49">
        <w:t>Consideration</w:t>
      </w:r>
      <w:r w:rsidRPr="00143C17">
        <w:t xml:space="preserve"> and Public Notice of the District’</w:t>
      </w:r>
      <w:r w:rsidR="00143C17" w:rsidRPr="00143C17">
        <w:t xml:space="preserve">s Initial Proposal to Woodville Teachers   </w:t>
      </w:r>
    </w:p>
    <w:p w:rsidR="00143C17" w:rsidRPr="00143C17" w:rsidRDefault="00143C17" w:rsidP="00CB1E7E">
      <w:r w:rsidRPr="00143C17">
        <w:t xml:space="preserve">                   Association Regarding Certificated Collective Bargaining Agreement Negotiations for the</w:t>
      </w:r>
    </w:p>
    <w:p w:rsidR="00143C17" w:rsidRPr="00143C17" w:rsidRDefault="00143C17" w:rsidP="00CB1E7E">
      <w:r w:rsidRPr="00143C17">
        <w:t xml:space="preserve">                   2017-18 School Year</w:t>
      </w:r>
      <w:r w:rsidR="00CC481E">
        <w:t>.</w:t>
      </w:r>
      <w:r w:rsidRPr="00143C17">
        <w:t xml:space="preserve"> </w:t>
      </w:r>
      <w:r w:rsidRPr="00B93164">
        <w:rPr>
          <w:b/>
        </w:rPr>
        <w:t>(Enclosure 8.1)</w:t>
      </w:r>
    </w:p>
    <w:p w:rsidR="00143C17" w:rsidRDefault="00143C17" w:rsidP="00CB1E7E">
      <w:pPr>
        <w:rPr>
          <w:b/>
        </w:rPr>
      </w:pPr>
      <w:r>
        <w:rPr>
          <w:b/>
        </w:rPr>
        <w:t xml:space="preserve">             </w:t>
      </w:r>
    </w:p>
    <w:p w:rsidR="00143C17" w:rsidRPr="00143C17" w:rsidRDefault="007A4E49" w:rsidP="00143C17">
      <w:pPr>
        <w:ind w:left="576" w:firstLine="144"/>
      </w:pPr>
      <w:r w:rsidRPr="00A3287E">
        <w:t>8.2</w:t>
      </w:r>
      <w:r>
        <w:rPr>
          <w:b/>
        </w:rPr>
        <w:t xml:space="preserve"> </w:t>
      </w:r>
      <w:r w:rsidRPr="007A4E49">
        <w:t>Consideration</w:t>
      </w:r>
      <w:r w:rsidR="00143C17" w:rsidRPr="00143C17">
        <w:t xml:space="preserve"> and Public Notice of the Woodville Teachers Association’s Initial Proposal</w:t>
      </w:r>
    </w:p>
    <w:p w:rsidR="00143C17" w:rsidRPr="00143C17" w:rsidRDefault="00143C17" w:rsidP="00CB1E7E">
      <w:r w:rsidRPr="00143C17">
        <w:t xml:space="preserve">                   to the District Regarding Certificated Collective Bargaining Agreement Negotiations for</w:t>
      </w:r>
    </w:p>
    <w:p w:rsidR="00143C17" w:rsidRPr="00143C17" w:rsidRDefault="00143C17" w:rsidP="00CB1E7E">
      <w:r w:rsidRPr="00143C17">
        <w:t xml:space="preserve">                   2017-18 School Year</w:t>
      </w:r>
      <w:r w:rsidR="00CC481E">
        <w:t>.</w:t>
      </w:r>
      <w:r w:rsidRPr="00143C17">
        <w:t xml:space="preserve"> </w:t>
      </w:r>
      <w:r w:rsidRPr="00B93164">
        <w:rPr>
          <w:b/>
        </w:rPr>
        <w:t>(Enclosure 8.2)</w:t>
      </w:r>
    </w:p>
    <w:p w:rsidR="00137098" w:rsidRDefault="00137098" w:rsidP="00CB1E7E">
      <w:pPr>
        <w:rPr>
          <w:b/>
        </w:rPr>
      </w:pPr>
    </w:p>
    <w:p w:rsidR="00143C17" w:rsidRDefault="00143C17" w:rsidP="00E04DA8">
      <w:pPr>
        <w:rPr>
          <w:b/>
        </w:rPr>
      </w:pPr>
    </w:p>
    <w:p w:rsidR="0099257A" w:rsidRDefault="00143C17" w:rsidP="00F012E7">
      <w:pPr>
        <w:tabs>
          <w:tab w:val="left" w:pos="720"/>
        </w:tabs>
        <w:rPr>
          <w:b/>
        </w:rPr>
      </w:pPr>
      <w:r>
        <w:rPr>
          <w:b/>
        </w:rPr>
        <w:t>9</w:t>
      </w:r>
      <w:r w:rsidR="00E04DA8">
        <w:rPr>
          <w:b/>
        </w:rPr>
        <w:t>.</w:t>
      </w:r>
      <w:r w:rsidR="0013709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F54BBF" w:rsidRPr="00AB4B4A" w:rsidRDefault="00F54BBF" w:rsidP="00E04DA8">
      <w:pPr>
        <w:rPr>
          <w:b/>
        </w:rPr>
      </w:pPr>
      <w:r>
        <w:rPr>
          <w:b/>
        </w:rPr>
        <w:t xml:space="preserve">             </w:t>
      </w:r>
      <w:r w:rsidRPr="00A3287E">
        <w:t>9.1</w:t>
      </w:r>
      <w:r>
        <w:rPr>
          <w:b/>
        </w:rPr>
        <w:t xml:space="preserve"> </w:t>
      </w:r>
      <w:r w:rsidRPr="00242730">
        <w:t xml:space="preserve">Cafeteria - Daniel Cano </w:t>
      </w:r>
    </w:p>
    <w:p w:rsidR="00F5292B" w:rsidRPr="00AB4B4A" w:rsidRDefault="00B217CD" w:rsidP="00E04DA8">
      <w:pPr>
        <w:rPr>
          <w:b/>
        </w:rPr>
      </w:pPr>
      <w:r>
        <w:rPr>
          <w:b/>
        </w:rPr>
        <w:t xml:space="preserve">            </w:t>
      </w:r>
      <w:r w:rsidR="00F54BBF">
        <w:rPr>
          <w:b/>
        </w:rPr>
        <w:t xml:space="preserve"> </w:t>
      </w:r>
      <w:r w:rsidR="00F54BBF" w:rsidRPr="00A3287E">
        <w:t>9.2</w:t>
      </w:r>
      <w:r w:rsidR="00F54BBF">
        <w:rPr>
          <w:b/>
        </w:rPr>
        <w:t xml:space="preserve"> </w:t>
      </w:r>
      <w:r w:rsidR="00F54BBF" w:rsidRPr="00242730">
        <w:t>Cafeteria 2016-17 Financial Third Quarter Report – Joe Ramirez</w:t>
      </w:r>
      <w:r w:rsidR="00AB4B4A">
        <w:t xml:space="preserve"> </w:t>
      </w:r>
      <w:r w:rsidR="00AB4B4A">
        <w:rPr>
          <w:b/>
        </w:rPr>
        <w:t>(Enclosure 9.2)</w:t>
      </w:r>
      <w:bookmarkStart w:id="0" w:name="_GoBack"/>
      <w:bookmarkEnd w:id="0"/>
    </w:p>
    <w:p w:rsidR="005C20A7" w:rsidRPr="00242730" w:rsidRDefault="005C20A7" w:rsidP="00E04DA8"/>
    <w:p w:rsidR="00FD1412" w:rsidRDefault="00FD1412" w:rsidP="00110796">
      <w:pPr>
        <w:pStyle w:val="ListParagraph"/>
        <w:ind w:left="0"/>
        <w:rPr>
          <w:b/>
        </w:rPr>
      </w:pPr>
    </w:p>
    <w:p w:rsidR="009108D4" w:rsidRDefault="00143C17" w:rsidP="00110796">
      <w:pPr>
        <w:pStyle w:val="ListParagraph"/>
        <w:ind w:left="0"/>
        <w:rPr>
          <w:b/>
        </w:rPr>
      </w:pPr>
      <w:r>
        <w:rPr>
          <w:b/>
        </w:rPr>
        <w:t>10</w:t>
      </w:r>
      <w:r w:rsidR="00110796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A4348A" w:rsidRDefault="00A4348A" w:rsidP="001E09C3">
      <w:pPr>
        <w:pStyle w:val="ListParagraph"/>
        <w:ind w:left="90" w:hanging="90"/>
        <w:rPr>
          <w:b/>
        </w:rPr>
      </w:pPr>
    </w:p>
    <w:p w:rsidR="00720996" w:rsidRDefault="00143C17" w:rsidP="00CB64B6">
      <w:pPr>
        <w:pStyle w:val="ListParagraph"/>
        <w:tabs>
          <w:tab w:val="left" w:pos="720"/>
        </w:tabs>
        <w:ind w:left="90" w:hanging="90"/>
      </w:pPr>
      <w:r>
        <w:rPr>
          <w:b/>
        </w:rPr>
        <w:t>11</w:t>
      </w:r>
      <w:r w:rsidR="001E09C3">
        <w:rPr>
          <w:b/>
        </w:rPr>
        <w:t>.</w:t>
      </w:r>
      <w:r w:rsidR="00F012E7">
        <w:rPr>
          <w:b/>
        </w:rPr>
        <w:tab/>
      </w:r>
      <w:r w:rsidR="0099257A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4F08D1" w:rsidRPr="005E3791" w:rsidRDefault="0054214A" w:rsidP="00DD4915">
      <w:r w:rsidRPr="005E3791">
        <w:t xml:space="preserve">          </w:t>
      </w:r>
      <w:r w:rsidR="00137098" w:rsidRPr="005E3791">
        <w:t xml:space="preserve">  </w:t>
      </w:r>
      <w:r w:rsidR="00143C17" w:rsidRPr="005E3791">
        <w:t>11</w:t>
      </w:r>
      <w:r w:rsidR="00DB6C29" w:rsidRPr="005E3791">
        <w:t>.1</w:t>
      </w:r>
      <w:r w:rsidR="004F08D1" w:rsidRPr="005E3791">
        <w:t xml:space="preserve"> </w:t>
      </w:r>
      <w:r w:rsidR="00C979F7" w:rsidRPr="005E3791">
        <w:t xml:space="preserve">California Dashboard </w:t>
      </w:r>
      <w:r w:rsidR="00CB64B6" w:rsidRPr="005E3791">
        <w:t>Presentation</w:t>
      </w:r>
      <w:r w:rsidR="00C979F7" w:rsidRPr="005E3791">
        <w:t xml:space="preserve"> for parents</w:t>
      </w:r>
      <w:r w:rsidR="004F08D1" w:rsidRPr="005E3791">
        <w:t xml:space="preserve"> March 29</w:t>
      </w:r>
      <w:r w:rsidR="004F08D1" w:rsidRPr="005E3791">
        <w:rPr>
          <w:vertAlign w:val="superscript"/>
        </w:rPr>
        <w:t xml:space="preserve">th  </w:t>
      </w:r>
      <w:r w:rsidR="004F08D1" w:rsidRPr="00B93164">
        <w:rPr>
          <w:b/>
        </w:rPr>
        <w:t>(Enclosure 11.1)</w:t>
      </w:r>
    </w:p>
    <w:p w:rsidR="0054214A" w:rsidRPr="005E3791" w:rsidRDefault="0024060B" w:rsidP="004F08D1">
      <w:r w:rsidRPr="005E3791">
        <w:t xml:space="preserve">         </w:t>
      </w:r>
      <w:r w:rsidR="00CB64B6" w:rsidRPr="005E3791">
        <w:t xml:space="preserve">   </w:t>
      </w:r>
      <w:r w:rsidR="004F08D1" w:rsidRPr="005E3791">
        <w:t>11.2 Electric bus grant</w:t>
      </w:r>
    </w:p>
    <w:p w:rsidR="004F08D1" w:rsidRPr="005E3791" w:rsidRDefault="00CB64B6" w:rsidP="004F08D1">
      <w:r w:rsidRPr="005E3791">
        <w:t xml:space="preserve">            </w:t>
      </w:r>
      <w:r w:rsidR="004F08D1" w:rsidRPr="005E3791">
        <w:t>11.3 San Joaquin Air Quality Board Projects</w:t>
      </w:r>
    </w:p>
    <w:p w:rsidR="004F08D1" w:rsidRPr="005E3791" w:rsidRDefault="00CB64B6" w:rsidP="004F08D1">
      <w:r w:rsidRPr="005E3791">
        <w:t xml:space="preserve">                     </w:t>
      </w:r>
      <w:r w:rsidR="004F08D1" w:rsidRPr="005E3791">
        <w:t xml:space="preserve">a. Reimbursement </w:t>
      </w:r>
      <w:r w:rsidRPr="005E3791">
        <w:t>of $</w:t>
      </w:r>
      <w:r w:rsidR="004F08D1" w:rsidRPr="005E3791">
        <w:t>42,000 for electric carts</w:t>
      </w:r>
    </w:p>
    <w:p w:rsidR="004F08D1" w:rsidRPr="005E3791" w:rsidRDefault="00CB64B6" w:rsidP="004F08D1">
      <w:r w:rsidRPr="005E3791">
        <w:t xml:space="preserve">                     </w:t>
      </w:r>
      <w:r w:rsidR="004F08D1" w:rsidRPr="005E3791">
        <w:t xml:space="preserve">b. Completion of application for two electrical carts (gators) as part on the air quality grant </w:t>
      </w:r>
    </w:p>
    <w:p w:rsidR="004F08D1" w:rsidRPr="005E3791" w:rsidRDefault="00CB64B6" w:rsidP="004F08D1">
      <w:r w:rsidRPr="005E3791">
        <w:t xml:space="preserve">                          </w:t>
      </w:r>
      <w:r w:rsidR="004F08D1" w:rsidRPr="005E3791">
        <w:t>project.</w:t>
      </w:r>
    </w:p>
    <w:p w:rsidR="004F08D1" w:rsidRPr="005E3791" w:rsidRDefault="00CB64B6" w:rsidP="004F08D1">
      <w:pPr>
        <w:tabs>
          <w:tab w:val="left" w:pos="900"/>
        </w:tabs>
      </w:pPr>
      <w:r w:rsidRPr="005E3791">
        <w:t xml:space="preserve">            </w:t>
      </w:r>
      <w:r w:rsidR="004F08D1" w:rsidRPr="005E3791">
        <w:t>11.4 LCAP annual updates</w:t>
      </w:r>
    </w:p>
    <w:p w:rsidR="004F08D1" w:rsidRPr="005E3791" w:rsidRDefault="004F08D1" w:rsidP="004F08D1">
      <w:pPr>
        <w:tabs>
          <w:tab w:val="left" w:pos="900"/>
        </w:tabs>
      </w:pPr>
      <w:r w:rsidRPr="005E3791">
        <w:t xml:space="preserve">       </w:t>
      </w:r>
      <w:r w:rsidR="00CB64B6" w:rsidRPr="005E3791">
        <w:t xml:space="preserve">              </w:t>
      </w:r>
      <w:r w:rsidRPr="005E3791">
        <w:t>a. LCAP Committee – Development of 2017/18 LCAP</w:t>
      </w:r>
    </w:p>
    <w:p w:rsidR="004F08D1" w:rsidRPr="005E3791" w:rsidRDefault="00CB64B6" w:rsidP="004F08D1">
      <w:pPr>
        <w:tabs>
          <w:tab w:val="left" w:pos="900"/>
        </w:tabs>
      </w:pPr>
      <w:r w:rsidRPr="005E3791">
        <w:t xml:space="preserve">            </w:t>
      </w:r>
      <w:r w:rsidR="004F08D1" w:rsidRPr="005E3791">
        <w:t>11.5 Enrollment Update</w:t>
      </w:r>
    </w:p>
    <w:p w:rsidR="004F08D1" w:rsidRPr="005E3791" w:rsidRDefault="00CB64B6" w:rsidP="004F08D1">
      <w:pPr>
        <w:tabs>
          <w:tab w:val="left" w:pos="900"/>
        </w:tabs>
      </w:pPr>
      <w:r w:rsidRPr="005E3791">
        <w:t xml:space="preserve">                      </w:t>
      </w:r>
      <w:r w:rsidR="004F08D1" w:rsidRPr="005E3791">
        <w:t>a. Establish a committee to promote Woodville Union School District</w:t>
      </w:r>
    </w:p>
    <w:p w:rsidR="004F08D1" w:rsidRPr="005E3791" w:rsidRDefault="00CB64B6" w:rsidP="004F08D1">
      <w:pPr>
        <w:tabs>
          <w:tab w:val="left" w:pos="900"/>
        </w:tabs>
      </w:pPr>
      <w:r w:rsidRPr="005E3791">
        <w:t xml:space="preserve">            </w:t>
      </w:r>
      <w:r w:rsidR="004F08D1" w:rsidRPr="005E3791">
        <w:t>11.6 Incoming Kindergarten students – 4 week summer school program (LCAP Goal #3)</w:t>
      </w:r>
    </w:p>
    <w:p w:rsidR="004F08D1" w:rsidRPr="005E3791" w:rsidRDefault="00CB64B6" w:rsidP="004F08D1">
      <w:pPr>
        <w:tabs>
          <w:tab w:val="left" w:pos="900"/>
        </w:tabs>
      </w:pPr>
      <w:r w:rsidRPr="005E3791">
        <w:t xml:space="preserve">            </w:t>
      </w:r>
      <w:r w:rsidR="004F08D1" w:rsidRPr="005E3791">
        <w:t>11.7 CAASPP testing and activities</w:t>
      </w:r>
    </w:p>
    <w:p w:rsidR="00CB64B6" w:rsidRDefault="00CB64B6" w:rsidP="004F08D1">
      <w:pPr>
        <w:tabs>
          <w:tab w:val="left" w:pos="900"/>
        </w:tabs>
        <w:rPr>
          <w:b/>
        </w:rPr>
      </w:pPr>
      <w:r w:rsidRPr="005E3791">
        <w:t xml:space="preserve">            </w:t>
      </w:r>
      <w:r w:rsidR="004F08D1" w:rsidRPr="005E3791">
        <w:t>11.8 Field Trips</w:t>
      </w:r>
    </w:p>
    <w:p w:rsidR="007E095C" w:rsidRDefault="00CB64B6" w:rsidP="004F08D1">
      <w:pPr>
        <w:tabs>
          <w:tab w:val="left" w:pos="900"/>
        </w:tabs>
        <w:rPr>
          <w:b/>
        </w:rPr>
      </w:pPr>
      <w:r>
        <w:rPr>
          <w:b/>
        </w:rPr>
        <w:lastRenderedPageBreak/>
        <w:t xml:space="preserve">                   </w:t>
      </w:r>
    </w:p>
    <w:p w:rsidR="00CB64B6" w:rsidRPr="005E3791" w:rsidRDefault="007E095C" w:rsidP="004F08D1">
      <w:pPr>
        <w:tabs>
          <w:tab w:val="left" w:pos="900"/>
        </w:tabs>
      </w:pPr>
      <w:r>
        <w:rPr>
          <w:b/>
        </w:rPr>
        <w:tab/>
      </w:r>
      <w:r>
        <w:rPr>
          <w:b/>
        </w:rPr>
        <w:tab/>
        <w:t xml:space="preserve">  </w:t>
      </w:r>
      <w:r w:rsidR="00CB64B6">
        <w:rPr>
          <w:b/>
        </w:rPr>
        <w:t xml:space="preserve"> </w:t>
      </w:r>
      <w:r w:rsidR="00CB64B6" w:rsidRPr="005E3791">
        <w:t>Museum of Tolerance – 7</w:t>
      </w:r>
      <w:r w:rsidR="00CB64B6" w:rsidRPr="005E3791">
        <w:rPr>
          <w:vertAlign w:val="superscript"/>
        </w:rPr>
        <w:t>th</w:t>
      </w:r>
      <w:r w:rsidR="00CB64B6" w:rsidRPr="005E3791">
        <w:t xml:space="preserve"> grade</w:t>
      </w:r>
    </w:p>
    <w:p w:rsidR="00CB64B6" w:rsidRPr="005E3791" w:rsidRDefault="00CB64B6" w:rsidP="004F08D1">
      <w:pPr>
        <w:tabs>
          <w:tab w:val="left" w:pos="900"/>
        </w:tabs>
      </w:pPr>
      <w:r w:rsidRPr="005E3791">
        <w:t xml:space="preserve">                    Fresno Zoo – Kindergarten</w:t>
      </w:r>
    </w:p>
    <w:p w:rsidR="00CB64B6" w:rsidRPr="005E3791" w:rsidRDefault="00CB64B6" w:rsidP="00CB64B6">
      <w:pPr>
        <w:tabs>
          <w:tab w:val="left" w:pos="900"/>
          <w:tab w:val="left" w:pos="1260"/>
        </w:tabs>
      </w:pPr>
      <w:r w:rsidRPr="005E3791">
        <w:t xml:space="preserve">                    Fresno Discovery Center – 2</w:t>
      </w:r>
      <w:r w:rsidRPr="005E3791">
        <w:rPr>
          <w:vertAlign w:val="superscript"/>
        </w:rPr>
        <w:t>nd</w:t>
      </w:r>
      <w:r w:rsidRPr="005E3791">
        <w:t xml:space="preserve"> grade   </w:t>
      </w:r>
    </w:p>
    <w:p w:rsidR="00CB64B6" w:rsidRPr="005E3791" w:rsidRDefault="00CB64B6" w:rsidP="004F08D1">
      <w:pPr>
        <w:tabs>
          <w:tab w:val="left" w:pos="900"/>
        </w:tabs>
      </w:pPr>
      <w:r w:rsidRPr="005E3791">
        <w:t xml:space="preserve">                    Visalia Planetarium – 3</w:t>
      </w:r>
      <w:r w:rsidRPr="005E3791">
        <w:rPr>
          <w:vertAlign w:val="superscript"/>
        </w:rPr>
        <w:t>rd</w:t>
      </w:r>
      <w:r w:rsidRPr="005E3791">
        <w:t xml:space="preserve"> grade</w:t>
      </w:r>
    </w:p>
    <w:p w:rsidR="00CB64B6" w:rsidRPr="005E3791" w:rsidRDefault="00CB64B6" w:rsidP="004F08D1">
      <w:pPr>
        <w:tabs>
          <w:tab w:val="left" w:pos="900"/>
        </w:tabs>
      </w:pPr>
      <w:r w:rsidRPr="005E3791">
        <w:t xml:space="preserve">                    Scicon – 5</w:t>
      </w:r>
      <w:r w:rsidRPr="005E3791">
        <w:rPr>
          <w:vertAlign w:val="superscript"/>
        </w:rPr>
        <w:t>th</w:t>
      </w:r>
      <w:r w:rsidRPr="005E3791">
        <w:t xml:space="preserve"> grade</w:t>
      </w:r>
    </w:p>
    <w:p w:rsidR="00CB64B6" w:rsidRPr="005E3791" w:rsidRDefault="00CB64B6" w:rsidP="004F08D1">
      <w:pPr>
        <w:tabs>
          <w:tab w:val="left" w:pos="900"/>
        </w:tabs>
      </w:pPr>
      <w:r w:rsidRPr="005E3791">
        <w:t xml:space="preserve">                    Visalia Mooney’s Grove Museum – 6</w:t>
      </w:r>
      <w:r w:rsidRPr="005E3791">
        <w:rPr>
          <w:vertAlign w:val="superscript"/>
        </w:rPr>
        <w:t>th</w:t>
      </w:r>
      <w:r w:rsidRPr="005E3791">
        <w:t xml:space="preserve"> grade</w:t>
      </w:r>
    </w:p>
    <w:p w:rsidR="00CB64B6" w:rsidRPr="005E3791" w:rsidRDefault="00CB64B6" w:rsidP="004F08D1">
      <w:pPr>
        <w:tabs>
          <w:tab w:val="left" w:pos="900"/>
        </w:tabs>
      </w:pPr>
      <w:r w:rsidRPr="005E3791">
        <w:t xml:space="preserve">                    San Francisco – overnight 8</w:t>
      </w:r>
      <w:r w:rsidRPr="005E3791">
        <w:rPr>
          <w:vertAlign w:val="superscript"/>
        </w:rPr>
        <w:t>th</w:t>
      </w:r>
      <w:r w:rsidRPr="005E3791">
        <w:t xml:space="preserve"> grade                 </w:t>
      </w:r>
    </w:p>
    <w:p w:rsidR="004F08D1" w:rsidRPr="005E3791" w:rsidRDefault="004F08D1" w:rsidP="004F08D1">
      <w:r w:rsidRPr="005E3791">
        <w:t xml:space="preserve">        </w:t>
      </w:r>
    </w:p>
    <w:p w:rsidR="007E53B9" w:rsidRDefault="007E53B9" w:rsidP="00137098">
      <w:pPr>
        <w:tabs>
          <w:tab w:val="left" w:pos="180"/>
          <w:tab w:val="left" w:pos="540"/>
          <w:tab w:val="left" w:pos="720"/>
        </w:tabs>
        <w:rPr>
          <w:b/>
        </w:rPr>
      </w:pPr>
    </w:p>
    <w:p w:rsidR="007E095C" w:rsidRDefault="007E095C" w:rsidP="00137098">
      <w:pPr>
        <w:tabs>
          <w:tab w:val="left" w:pos="180"/>
          <w:tab w:val="left" w:pos="540"/>
          <w:tab w:val="left" w:pos="720"/>
        </w:tabs>
        <w:rPr>
          <w:b/>
        </w:rPr>
      </w:pPr>
    </w:p>
    <w:p w:rsidR="007E53B9" w:rsidRDefault="007E53B9" w:rsidP="005E3791">
      <w:pPr>
        <w:tabs>
          <w:tab w:val="left" w:pos="180"/>
          <w:tab w:val="left" w:pos="540"/>
          <w:tab w:val="left" w:pos="720"/>
          <w:tab w:val="left" w:pos="810"/>
        </w:tabs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ab/>
        <w:t>VICE PRINCIPAL REPORT</w:t>
      </w:r>
    </w:p>
    <w:p w:rsidR="007E095C" w:rsidRDefault="0054214A" w:rsidP="00042028">
      <w:r>
        <w:t xml:space="preserve">          </w:t>
      </w:r>
    </w:p>
    <w:p w:rsidR="005E3791" w:rsidRDefault="005E3791" w:rsidP="00042028">
      <w:r>
        <w:tab/>
      </w:r>
      <w:r>
        <w:tab/>
      </w:r>
      <w:r>
        <w:tab/>
      </w:r>
      <w:r>
        <w:tab/>
      </w:r>
      <w:r>
        <w:tab/>
        <w:t>12.1 The Rack Room Shoe Store</w:t>
      </w:r>
    </w:p>
    <w:p w:rsidR="005E3791" w:rsidRDefault="005E3791" w:rsidP="00042028">
      <w:r>
        <w:tab/>
      </w:r>
      <w:r>
        <w:tab/>
      </w:r>
      <w:r>
        <w:tab/>
      </w:r>
      <w:r>
        <w:tab/>
      </w:r>
      <w:r>
        <w:tab/>
        <w:t>12.2 TCOE Math Super Bowl</w:t>
      </w:r>
    </w:p>
    <w:p w:rsidR="00B93164" w:rsidRDefault="005E3791" w:rsidP="00042028">
      <w:r>
        <w:tab/>
      </w:r>
      <w:r>
        <w:tab/>
      </w:r>
      <w:r>
        <w:tab/>
      </w:r>
      <w:r>
        <w:tab/>
      </w:r>
      <w:r>
        <w:tab/>
        <w:t>12.3 Updat</w:t>
      </w:r>
      <w:r w:rsidR="00B93164">
        <w:t xml:space="preserve">e on new bus drop off </w:t>
      </w:r>
    </w:p>
    <w:p w:rsidR="005E3791" w:rsidRPr="005E3791" w:rsidRDefault="00B93164" w:rsidP="00042028">
      <w:r>
        <w:tab/>
      </w:r>
      <w:r>
        <w:tab/>
      </w:r>
      <w:r>
        <w:tab/>
      </w:r>
      <w:r>
        <w:tab/>
      </w:r>
      <w:r>
        <w:tab/>
        <w:t>12.4 Classroom visitations by other school districts. Teachers, and TCOE ELA consultant &amp; video team.</w:t>
      </w:r>
      <w:r w:rsidR="005E3791">
        <w:tab/>
      </w:r>
    </w:p>
    <w:p w:rsidR="007E095C" w:rsidRPr="00B93164" w:rsidRDefault="00B93164" w:rsidP="000420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12.5 Transitional Kindergarten Information </w:t>
      </w:r>
      <w:r w:rsidRPr="00B93164">
        <w:rPr>
          <w:b/>
        </w:rPr>
        <w:t>(Enclosure 12.5)</w:t>
      </w:r>
    </w:p>
    <w:p w:rsidR="007E095C" w:rsidRDefault="007E095C" w:rsidP="00042028">
      <w:pPr>
        <w:rPr>
          <w:b/>
        </w:rPr>
      </w:pPr>
    </w:p>
    <w:p w:rsidR="00D03B8D" w:rsidRPr="006435B2" w:rsidRDefault="007E53B9" w:rsidP="00042028">
      <w:r>
        <w:rPr>
          <w:b/>
        </w:rPr>
        <w:t>13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300E42">
        <w:rPr>
          <w:b/>
        </w:rPr>
        <w:t xml:space="preserve">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2D0C6F" w:rsidRDefault="00D03B8D" w:rsidP="00EE1BEC">
      <w:pPr>
        <w:rPr>
          <w:b/>
        </w:rPr>
      </w:pPr>
      <w:r>
        <w:rPr>
          <w:b/>
        </w:rPr>
        <w:t xml:space="preserve">     </w:t>
      </w:r>
    </w:p>
    <w:p w:rsidR="00EE1BEC" w:rsidRDefault="002D0C6F" w:rsidP="00EE1BEC">
      <w:pPr>
        <w:rPr>
          <w:b/>
        </w:rPr>
      </w:pPr>
      <w:r>
        <w:rPr>
          <w:b/>
        </w:rPr>
        <w:t xml:space="preserve">        </w:t>
      </w:r>
      <w:r w:rsidR="007E53B9">
        <w:rPr>
          <w:b/>
        </w:rPr>
        <w:t>13</w:t>
      </w:r>
      <w:r w:rsidR="00544327">
        <w:rPr>
          <w:b/>
        </w:rPr>
        <w:t xml:space="preserve">.1 </w:t>
      </w:r>
      <w:r w:rsidR="00143C17">
        <w:rPr>
          <w:b/>
        </w:rPr>
        <w:t>Set Public Hearing date on the proposed budget and LCAP for 2017-18 School Year</w:t>
      </w:r>
      <w:r w:rsidR="00BC0B19">
        <w:rPr>
          <w:b/>
        </w:rPr>
        <w:t>.</w:t>
      </w:r>
      <w:r w:rsidR="00143C17">
        <w:rPr>
          <w:b/>
        </w:rPr>
        <w:t xml:space="preserve"> </w:t>
      </w:r>
    </w:p>
    <w:p w:rsidR="00143C17" w:rsidRPr="00290139" w:rsidRDefault="00143C17" w:rsidP="00EE1BEC">
      <w:pPr>
        <w:rPr>
          <w:b/>
          <w:u w:val="single"/>
        </w:rPr>
      </w:pPr>
      <w:r>
        <w:rPr>
          <w:b/>
        </w:rPr>
        <w:t xml:space="preserve">                </w:t>
      </w:r>
      <w:r w:rsidR="00760C29">
        <w:rPr>
          <w:b/>
        </w:rPr>
        <w:t>(Enclosure 13</w:t>
      </w:r>
      <w:r>
        <w:rPr>
          <w:b/>
        </w:rPr>
        <w:t>.1)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6435B2" w:rsidRDefault="00D03B8D" w:rsidP="00917A7B">
      <w:pPr>
        <w:rPr>
          <w:b/>
        </w:rPr>
      </w:pPr>
      <w:r>
        <w:rPr>
          <w:b/>
        </w:rPr>
        <w:t xml:space="preserve">    </w:t>
      </w:r>
    </w:p>
    <w:p w:rsidR="00A11ABC" w:rsidRDefault="00A11ABC" w:rsidP="008D3346">
      <w:pPr>
        <w:rPr>
          <w:b/>
        </w:rPr>
      </w:pPr>
    </w:p>
    <w:p w:rsidR="00917A7B" w:rsidRDefault="00A11ABC" w:rsidP="008D3346">
      <w:pPr>
        <w:rPr>
          <w:b/>
        </w:rPr>
      </w:pPr>
      <w:r>
        <w:rPr>
          <w:b/>
        </w:rPr>
        <w:t xml:space="preserve">         </w:t>
      </w:r>
      <w:r w:rsidR="007E53B9">
        <w:rPr>
          <w:b/>
        </w:rPr>
        <w:t>13</w:t>
      </w:r>
      <w:r w:rsidR="008E5927">
        <w:rPr>
          <w:b/>
        </w:rPr>
        <w:t>.2</w:t>
      </w:r>
      <w:r w:rsidR="00C81AA8">
        <w:rPr>
          <w:b/>
        </w:rPr>
        <w:t xml:space="preserve"> Approval of Woodville Union School Academic Calendar for 2017-18 School Years</w:t>
      </w:r>
      <w:r w:rsidR="00BC0B19">
        <w:rPr>
          <w:b/>
        </w:rPr>
        <w:t>.</w:t>
      </w:r>
    </w:p>
    <w:p w:rsidR="00C81AA8" w:rsidRPr="006435B2" w:rsidRDefault="00C81AA8" w:rsidP="00917A7B">
      <w:pPr>
        <w:rPr>
          <w:b/>
        </w:rPr>
      </w:pPr>
      <w:r>
        <w:rPr>
          <w:b/>
        </w:rPr>
        <w:t xml:space="preserve">                </w:t>
      </w:r>
      <w:r w:rsidR="00760C29">
        <w:rPr>
          <w:b/>
        </w:rPr>
        <w:t>(Enclosure 13</w:t>
      </w:r>
      <w:r>
        <w:rPr>
          <w:b/>
        </w:rPr>
        <w:t>.2)</w:t>
      </w:r>
    </w:p>
    <w:p w:rsidR="00917A7B" w:rsidRDefault="00917A7B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C81AA8" w:rsidRDefault="00917A7B" w:rsidP="00FD1412">
      <w:pPr>
        <w:rPr>
          <w:b/>
        </w:rPr>
      </w:pPr>
      <w:r>
        <w:rPr>
          <w:b/>
        </w:rPr>
        <w:t xml:space="preserve">    </w:t>
      </w:r>
    </w:p>
    <w:p w:rsidR="00C81AA8" w:rsidRPr="006435B2" w:rsidRDefault="00C81AA8" w:rsidP="007A4E49">
      <w:pPr>
        <w:tabs>
          <w:tab w:val="left" w:pos="540"/>
        </w:tabs>
        <w:rPr>
          <w:b/>
        </w:rPr>
      </w:pPr>
      <w:r>
        <w:rPr>
          <w:b/>
        </w:rPr>
        <w:t xml:space="preserve">        </w:t>
      </w:r>
      <w:r w:rsidR="007E53B9">
        <w:rPr>
          <w:b/>
        </w:rPr>
        <w:t>13</w:t>
      </w:r>
      <w:r w:rsidR="003E4769">
        <w:rPr>
          <w:b/>
        </w:rPr>
        <w:t>.3 Discuss and Consider Layoff of Classified Positions Due to lack of Work and/or Lack of Funds</w:t>
      </w:r>
      <w:r w:rsidR="00BC0B19">
        <w:rPr>
          <w:b/>
        </w:rPr>
        <w:t>.</w:t>
      </w:r>
    </w:p>
    <w:p w:rsidR="006435B2" w:rsidRDefault="006435B2" w:rsidP="00917A7B">
      <w:pPr>
        <w:rPr>
          <w:b/>
        </w:rPr>
      </w:pPr>
    </w:p>
    <w:p w:rsidR="00FD1412" w:rsidRDefault="006435B2" w:rsidP="00917A7B">
      <w:pPr>
        <w:rPr>
          <w:b/>
        </w:rPr>
      </w:pPr>
      <w:r>
        <w:rPr>
          <w:b/>
        </w:rPr>
        <w:t xml:space="preserve">        </w:t>
      </w:r>
    </w:p>
    <w:p w:rsidR="00FD1412" w:rsidRDefault="00FD1412" w:rsidP="00FD1412">
      <w:pPr>
        <w:jc w:val="center"/>
      </w:pPr>
      <w:r>
        <w:t>Motion by: __________________ Seconded by: _______________________</w:t>
      </w:r>
    </w:p>
    <w:p w:rsidR="00FD1412" w:rsidRDefault="00FD1412" w:rsidP="00FD1412">
      <w:pPr>
        <w:jc w:val="center"/>
      </w:pPr>
    </w:p>
    <w:p w:rsidR="00FD1412" w:rsidRPr="00A41324" w:rsidRDefault="00FD1412" w:rsidP="00FD1412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FD1412" w:rsidRDefault="00FD1412" w:rsidP="00FD141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D1412" w:rsidRDefault="00FD1412" w:rsidP="00917A7B">
      <w:pPr>
        <w:rPr>
          <w:b/>
        </w:rPr>
      </w:pPr>
    </w:p>
    <w:p w:rsidR="00FD1412" w:rsidRDefault="00FD1412" w:rsidP="00917A7B">
      <w:pPr>
        <w:rPr>
          <w:b/>
        </w:rPr>
      </w:pPr>
    </w:p>
    <w:p w:rsidR="00FD1412" w:rsidRDefault="00667683" w:rsidP="00917A7B">
      <w:pPr>
        <w:rPr>
          <w:b/>
        </w:rPr>
      </w:pPr>
      <w:r>
        <w:rPr>
          <w:b/>
        </w:rPr>
        <w:t xml:space="preserve"> </w:t>
      </w:r>
    </w:p>
    <w:p w:rsidR="00FD1412" w:rsidRDefault="00FD1412" w:rsidP="00917A7B">
      <w:pPr>
        <w:rPr>
          <w:b/>
        </w:rPr>
      </w:pPr>
    </w:p>
    <w:p w:rsidR="00917A7B" w:rsidRPr="00B217CD" w:rsidRDefault="00B93164" w:rsidP="00934AA5">
      <w:pPr>
        <w:tabs>
          <w:tab w:val="left" w:pos="450"/>
        </w:tabs>
        <w:rPr>
          <w:b/>
        </w:rPr>
      </w:pPr>
      <w:r>
        <w:rPr>
          <w:b/>
        </w:rPr>
        <w:t xml:space="preserve">       </w:t>
      </w:r>
      <w:r w:rsidR="007E53B9">
        <w:rPr>
          <w:b/>
        </w:rPr>
        <w:t>13</w:t>
      </w:r>
      <w:r w:rsidR="00FD1412">
        <w:rPr>
          <w:b/>
        </w:rPr>
        <w:t>.4</w:t>
      </w:r>
      <w:r w:rsidR="00917A7B">
        <w:rPr>
          <w:b/>
        </w:rPr>
        <w:t xml:space="preserve"> Approval </w:t>
      </w:r>
      <w:r w:rsidR="00C81AA8">
        <w:rPr>
          <w:b/>
        </w:rPr>
        <w:t>of Bu</w:t>
      </w:r>
      <w:r w:rsidR="00FA0B54">
        <w:rPr>
          <w:b/>
        </w:rPr>
        <w:t>d</w:t>
      </w:r>
      <w:r w:rsidR="00C81AA8">
        <w:rPr>
          <w:b/>
        </w:rPr>
        <w:t>get Revisions for 2016-17 School Year</w:t>
      </w:r>
      <w:r w:rsidR="00BC0B19">
        <w:rPr>
          <w:b/>
        </w:rPr>
        <w:t>.</w:t>
      </w:r>
      <w:r w:rsidR="00F54BBF">
        <w:rPr>
          <w:b/>
        </w:rPr>
        <w:t xml:space="preserve"> (Enclosure 13</w:t>
      </w:r>
      <w:r w:rsidR="00C81AA8">
        <w:rPr>
          <w:b/>
        </w:rPr>
        <w:t>.4)</w:t>
      </w:r>
    </w:p>
    <w:p w:rsidR="00B217CD" w:rsidRDefault="00B217CD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5E3791" w:rsidP="00917A7B">
      <w:pPr>
        <w:jc w:val="center"/>
      </w:pPr>
      <w:r>
        <w:t xml:space="preserve"> </w:t>
      </w: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C81AA8" w:rsidRDefault="00C81AA8" w:rsidP="00C81AA8">
      <w:pPr>
        <w:rPr>
          <w:b/>
        </w:rPr>
      </w:pPr>
    </w:p>
    <w:p w:rsidR="00C81AA8" w:rsidRPr="00B217CD" w:rsidRDefault="00C81AA8" w:rsidP="00C81AA8">
      <w:pPr>
        <w:rPr>
          <w:b/>
        </w:rPr>
      </w:pPr>
      <w:r>
        <w:rPr>
          <w:b/>
        </w:rPr>
        <w:t xml:space="preserve">        </w:t>
      </w:r>
      <w:r w:rsidR="007E53B9">
        <w:rPr>
          <w:b/>
        </w:rPr>
        <w:t>13</w:t>
      </w:r>
      <w:r>
        <w:rPr>
          <w:b/>
        </w:rPr>
        <w:t>.5 Acceptance of Resignati</w:t>
      </w:r>
      <w:r w:rsidR="003E4769">
        <w:rPr>
          <w:b/>
        </w:rPr>
        <w:t>on from Teacher</w:t>
      </w:r>
      <w:r w:rsidR="00BC0B19">
        <w:rPr>
          <w:b/>
        </w:rPr>
        <w:t>.</w:t>
      </w:r>
      <w:r w:rsidR="003E4769">
        <w:rPr>
          <w:b/>
        </w:rPr>
        <w:t xml:space="preserve"> </w:t>
      </w:r>
    </w:p>
    <w:p w:rsidR="00C81AA8" w:rsidRDefault="00C81AA8" w:rsidP="00C81AA8"/>
    <w:p w:rsidR="00C81AA8" w:rsidRDefault="00C81AA8" w:rsidP="00C81AA8">
      <w:pPr>
        <w:jc w:val="center"/>
      </w:pPr>
      <w:r>
        <w:t>Motion by: __________________ Seconded by: _______________________</w:t>
      </w:r>
    </w:p>
    <w:p w:rsidR="00C81AA8" w:rsidRDefault="00C81AA8" w:rsidP="00C81AA8">
      <w:pPr>
        <w:jc w:val="center"/>
      </w:pPr>
    </w:p>
    <w:p w:rsidR="00C81AA8" w:rsidRPr="00A41324" w:rsidRDefault="00C81AA8" w:rsidP="00C81AA8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C81AA8" w:rsidRDefault="00C81AA8" w:rsidP="00C81AA8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0F454A">
      <w:pPr>
        <w:rPr>
          <w:b/>
        </w:rPr>
      </w:pPr>
    </w:p>
    <w:p w:rsidR="00145560" w:rsidRDefault="00145560" w:rsidP="00CB1E7E">
      <w:pPr>
        <w:rPr>
          <w:b/>
        </w:rPr>
      </w:pPr>
    </w:p>
    <w:p w:rsidR="008D3346" w:rsidRDefault="00145560" w:rsidP="008D3346">
      <w:pPr>
        <w:rPr>
          <w:b/>
        </w:rPr>
      </w:pPr>
      <w:r>
        <w:rPr>
          <w:b/>
        </w:rPr>
        <w:t xml:space="preserve">        </w:t>
      </w:r>
    </w:p>
    <w:p w:rsidR="008D3346" w:rsidRPr="00B217CD" w:rsidRDefault="008D3346" w:rsidP="008D3346">
      <w:pPr>
        <w:rPr>
          <w:b/>
        </w:rPr>
      </w:pPr>
      <w:r>
        <w:rPr>
          <w:b/>
        </w:rPr>
        <w:t xml:space="preserve">        13.6 Approval of Single Plan for Student Achievement for 2016-17 School Year. (Enclosure 13.6) </w:t>
      </w:r>
    </w:p>
    <w:p w:rsidR="008D3346" w:rsidRDefault="008D3346" w:rsidP="008D3346"/>
    <w:p w:rsidR="008D3346" w:rsidRDefault="008D3346" w:rsidP="008D3346">
      <w:pPr>
        <w:jc w:val="center"/>
      </w:pPr>
      <w:r>
        <w:t>Motion by: __________________ Seconded by: _______________________</w:t>
      </w:r>
    </w:p>
    <w:p w:rsidR="008D3346" w:rsidRDefault="008D3346" w:rsidP="008D3346">
      <w:pPr>
        <w:jc w:val="center"/>
      </w:pPr>
    </w:p>
    <w:p w:rsidR="008D3346" w:rsidRPr="00A41324" w:rsidRDefault="008D3346" w:rsidP="008D334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8D3346" w:rsidRDefault="008D3346" w:rsidP="008D334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8D3346" w:rsidRDefault="008D3346" w:rsidP="008D3346">
      <w:pPr>
        <w:rPr>
          <w:b/>
        </w:rPr>
      </w:pPr>
    </w:p>
    <w:p w:rsidR="00223491" w:rsidRDefault="00223491" w:rsidP="00CB1E7E">
      <w:pPr>
        <w:rPr>
          <w:b/>
        </w:rPr>
      </w:pPr>
    </w:p>
    <w:p w:rsidR="005C21E6" w:rsidRDefault="005C21E6" w:rsidP="00C64629">
      <w:pPr>
        <w:rPr>
          <w:b/>
        </w:rPr>
      </w:pPr>
    </w:p>
    <w:p w:rsidR="00C64629" w:rsidRPr="00B217CD" w:rsidRDefault="005C21E6" w:rsidP="00C64629">
      <w:pPr>
        <w:rPr>
          <w:b/>
        </w:rPr>
      </w:pPr>
      <w:r>
        <w:rPr>
          <w:b/>
        </w:rPr>
        <w:t xml:space="preserve">        </w:t>
      </w:r>
      <w:r w:rsidR="00C64629">
        <w:rPr>
          <w:b/>
        </w:rPr>
        <w:t>13.7 Dis</w:t>
      </w:r>
      <w:r w:rsidR="00F63420">
        <w:rPr>
          <w:b/>
        </w:rPr>
        <w:t>cussion of recruiting a Grant Writer and/or exploring other revenue source for the district</w:t>
      </w:r>
      <w:r w:rsidR="00A11ABC">
        <w:rPr>
          <w:b/>
        </w:rPr>
        <w:t>.</w:t>
      </w:r>
    </w:p>
    <w:p w:rsidR="00C64629" w:rsidRDefault="00C64629" w:rsidP="00C64629"/>
    <w:p w:rsidR="00C64629" w:rsidRDefault="00C64629" w:rsidP="00C64629">
      <w:pPr>
        <w:jc w:val="center"/>
      </w:pPr>
      <w:r>
        <w:t>Motion by: __________________ Seconded by: _______________________</w:t>
      </w:r>
    </w:p>
    <w:p w:rsidR="00C64629" w:rsidRDefault="00C64629" w:rsidP="00C64629">
      <w:pPr>
        <w:jc w:val="center"/>
      </w:pPr>
    </w:p>
    <w:p w:rsidR="00C64629" w:rsidRPr="00A41324" w:rsidRDefault="00C64629" w:rsidP="00C64629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C64629" w:rsidRDefault="00C64629" w:rsidP="00C64629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64629" w:rsidRDefault="00C64629" w:rsidP="00C64629">
      <w:pPr>
        <w:rPr>
          <w:b/>
        </w:rPr>
      </w:pPr>
    </w:p>
    <w:p w:rsidR="00C64629" w:rsidRDefault="00C64629" w:rsidP="00F012E7">
      <w:pPr>
        <w:tabs>
          <w:tab w:val="left" w:pos="540"/>
          <w:tab w:val="left" w:pos="720"/>
        </w:tabs>
        <w:rPr>
          <w:b/>
        </w:rPr>
      </w:pPr>
    </w:p>
    <w:p w:rsidR="00C64629" w:rsidRDefault="00C64629" w:rsidP="00F012E7">
      <w:pPr>
        <w:tabs>
          <w:tab w:val="left" w:pos="540"/>
          <w:tab w:val="left" w:pos="720"/>
        </w:tabs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5C21E6" w:rsidRPr="00B217CD" w:rsidRDefault="005C21E6" w:rsidP="005C21E6">
      <w:pPr>
        <w:rPr>
          <w:b/>
        </w:rPr>
      </w:pPr>
      <w:r>
        <w:rPr>
          <w:b/>
        </w:rPr>
        <w:t xml:space="preserve">        13.8 Discussion of Goal Settings.</w:t>
      </w:r>
    </w:p>
    <w:p w:rsidR="005C21E6" w:rsidRDefault="005C21E6" w:rsidP="005C21E6"/>
    <w:p w:rsidR="005C21E6" w:rsidRDefault="005C21E6" w:rsidP="005C21E6">
      <w:pPr>
        <w:jc w:val="center"/>
      </w:pPr>
      <w:r>
        <w:t>Motion by: __________________ Seconded by: _______________________</w:t>
      </w:r>
    </w:p>
    <w:p w:rsidR="005C21E6" w:rsidRDefault="005C21E6" w:rsidP="005C21E6">
      <w:pPr>
        <w:jc w:val="center"/>
      </w:pPr>
    </w:p>
    <w:p w:rsidR="005C21E6" w:rsidRPr="00A41324" w:rsidRDefault="005C21E6" w:rsidP="005C21E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5C21E6" w:rsidRDefault="005C21E6" w:rsidP="005C21E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C21E6" w:rsidRDefault="005C21E6" w:rsidP="005C21E6">
      <w:pPr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B93164" w:rsidRDefault="005C21E6" w:rsidP="005C21E6">
      <w:pPr>
        <w:rPr>
          <w:b/>
        </w:rPr>
      </w:pPr>
      <w:r>
        <w:rPr>
          <w:b/>
        </w:rPr>
        <w:t xml:space="preserve">      </w:t>
      </w:r>
      <w:r w:rsidR="00B93164">
        <w:rPr>
          <w:b/>
        </w:rPr>
        <w:t xml:space="preserve">       </w:t>
      </w:r>
    </w:p>
    <w:p w:rsidR="005C21E6" w:rsidRPr="00B217CD" w:rsidRDefault="00B93164" w:rsidP="005C21E6">
      <w:pPr>
        <w:rPr>
          <w:b/>
        </w:rPr>
      </w:pPr>
      <w:r>
        <w:rPr>
          <w:b/>
        </w:rPr>
        <w:lastRenderedPageBreak/>
        <w:t xml:space="preserve">        </w:t>
      </w:r>
      <w:r w:rsidR="005C21E6">
        <w:rPr>
          <w:b/>
        </w:rPr>
        <w:t>13.</w:t>
      </w:r>
      <w:r w:rsidR="001B53FB">
        <w:rPr>
          <w:b/>
        </w:rPr>
        <w:t>9 Approval of Cadet</w:t>
      </w:r>
      <w:r w:rsidR="005C21E6">
        <w:rPr>
          <w:b/>
        </w:rPr>
        <w:t xml:space="preserve"> Over Night Training </w:t>
      </w:r>
      <w:r w:rsidR="00C979F7">
        <w:rPr>
          <w:b/>
        </w:rPr>
        <w:t>Exercise</w:t>
      </w:r>
      <w:r w:rsidR="005C21E6">
        <w:rPr>
          <w:b/>
        </w:rPr>
        <w:t>. (</w:t>
      </w:r>
      <w:r w:rsidR="00C979F7">
        <w:rPr>
          <w:b/>
        </w:rPr>
        <w:t>Enclosure 13.9)</w:t>
      </w:r>
    </w:p>
    <w:p w:rsidR="005C21E6" w:rsidRDefault="005C21E6" w:rsidP="005C21E6"/>
    <w:p w:rsidR="005C21E6" w:rsidRDefault="005C21E6" w:rsidP="005C21E6">
      <w:pPr>
        <w:jc w:val="center"/>
      </w:pPr>
      <w:r>
        <w:t>Motion by: __________________ Seconded by: _______________________</w:t>
      </w:r>
    </w:p>
    <w:p w:rsidR="005C21E6" w:rsidRDefault="005C21E6" w:rsidP="005C21E6">
      <w:pPr>
        <w:jc w:val="center"/>
      </w:pPr>
    </w:p>
    <w:p w:rsidR="005C21E6" w:rsidRPr="00A41324" w:rsidRDefault="005C21E6" w:rsidP="005C21E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5C21E6" w:rsidRDefault="005C21E6" w:rsidP="005C21E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C21E6" w:rsidRDefault="005C21E6" w:rsidP="005C21E6">
      <w:pPr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C64629" w:rsidRDefault="00C64629" w:rsidP="00F012E7">
      <w:pPr>
        <w:tabs>
          <w:tab w:val="left" w:pos="540"/>
          <w:tab w:val="left" w:pos="720"/>
        </w:tabs>
        <w:rPr>
          <w:b/>
        </w:rPr>
      </w:pPr>
    </w:p>
    <w:p w:rsidR="00C64629" w:rsidRDefault="00C64629" w:rsidP="00F012E7">
      <w:pPr>
        <w:tabs>
          <w:tab w:val="left" w:pos="540"/>
          <w:tab w:val="left" w:pos="720"/>
        </w:tabs>
        <w:rPr>
          <w:b/>
        </w:rPr>
      </w:pPr>
    </w:p>
    <w:p w:rsidR="006546E3" w:rsidRPr="00061568" w:rsidRDefault="00C6055B" w:rsidP="00F012E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>1</w:t>
      </w:r>
      <w:r w:rsidR="007E53B9">
        <w:rPr>
          <w:b/>
        </w:rPr>
        <w:t>4</w:t>
      </w:r>
      <w:r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053801" w:rsidRDefault="00053801" w:rsidP="00110796">
      <w:pPr>
        <w:rPr>
          <w:b/>
        </w:rPr>
      </w:pPr>
    </w:p>
    <w:p w:rsidR="00223491" w:rsidRDefault="00223491" w:rsidP="00110796">
      <w:pPr>
        <w:rPr>
          <w:b/>
        </w:rPr>
      </w:pPr>
    </w:p>
    <w:p w:rsidR="001F42FA" w:rsidRDefault="001F42FA" w:rsidP="00110796">
      <w:pPr>
        <w:rPr>
          <w:b/>
        </w:rPr>
      </w:pPr>
    </w:p>
    <w:p w:rsidR="00731457" w:rsidRDefault="007E53B9" w:rsidP="00110796">
      <w:pPr>
        <w:rPr>
          <w:b/>
        </w:rPr>
      </w:pPr>
      <w:r>
        <w:rPr>
          <w:b/>
        </w:rPr>
        <w:t>15</w:t>
      </w:r>
      <w:r w:rsidR="00731457">
        <w:rPr>
          <w:b/>
        </w:rPr>
        <w:t>.     ADJOURN MEETING</w:t>
      </w: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8B0A0E" w:rsidRDefault="008B0A0E" w:rsidP="00B44332"/>
    <w:p w:rsidR="00B44332" w:rsidRPr="00705A89" w:rsidRDefault="005E3791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AB4B4A">
      <w:rPr>
        <w:noProof/>
      </w:rPr>
      <w:t>4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511558">
      <w:rPr>
        <w:sz w:val="16"/>
      </w:rPr>
      <w:t>AGENDA 04/10/2017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53FB"/>
    <w:rsid w:val="001E09C3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0B43"/>
    <w:rsid w:val="00486A84"/>
    <w:rsid w:val="004870B5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6D7"/>
    <w:rsid w:val="005776B3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F1203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C006AD"/>
    <w:rsid w:val="00C01E90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F07"/>
    <w:rsid w:val="00C979F7"/>
    <w:rsid w:val="00CA07BE"/>
    <w:rsid w:val="00CA2A01"/>
    <w:rsid w:val="00CA436D"/>
    <w:rsid w:val="00CA4437"/>
    <w:rsid w:val="00CB1E7E"/>
    <w:rsid w:val="00CB64B6"/>
    <w:rsid w:val="00CC481E"/>
    <w:rsid w:val="00CD1260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C8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  <w14:docId w14:val="698232E2"/>
  <w15:docId w15:val="{9EF44C17-655A-46A9-B87B-2EEACBE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AB90-1FCB-4A3D-9024-2026B1F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5</Pages>
  <Words>1111</Words>
  <Characters>8277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38</cp:revision>
  <cp:lastPrinted>2017-04-05T19:31:00Z</cp:lastPrinted>
  <dcterms:created xsi:type="dcterms:W3CDTF">2017-03-31T16:46:00Z</dcterms:created>
  <dcterms:modified xsi:type="dcterms:W3CDTF">2017-04-05T20:46:00Z</dcterms:modified>
</cp:coreProperties>
</file>