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E2" w:rsidRDefault="005B21E2" w:rsidP="00494754">
      <w:pPr>
        <w:rPr>
          <w:noProof/>
        </w:rPr>
      </w:pPr>
    </w:p>
    <w:p w:rsidR="001747D4" w:rsidRDefault="001747D4" w:rsidP="00494754">
      <w:pPr>
        <w:rPr>
          <w:noProof/>
        </w:rPr>
      </w:pPr>
    </w:p>
    <w:p w:rsidR="001747D4" w:rsidRPr="001747D4" w:rsidRDefault="001747D4" w:rsidP="00494754">
      <w:pPr>
        <w:rPr>
          <w:rFonts w:asciiTheme="majorHAnsi" w:hAnsiTheme="majorHAnsi"/>
          <w:b/>
          <w:noProof/>
        </w:rPr>
      </w:pPr>
      <w:r w:rsidRPr="001747D4">
        <w:rPr>
          <w:rFonts w:asciiTheme="majorHAnsi" w:hAnsiTheme="majorHAnsi"/>
          <w:b/>
          <w:noProof/>
        </w:rPr>
        <w:t>Dear Parents,</w:t>
      </w:r>
    </w:p>
    <w:p w:rsidR="001747D4" w:rsidRPr="001747D4" w:rsidRDefault="001747D4" w:rsidP="00494754">
      <w:pPr>
        <w:rPr>
          <w:rFonts w:asciiTheme="majorHAnsi" w:hAnsiTheme="majorHAnsi"/>
          <w:b/>
          <w:noProof/>
        </w:rPr>
      </w:pPr>
    </w:p>
    <w:p w:rsidR="001747D4" w:rsidRPr="001747D4" w:rsidRDefault="001747D4" w:rsidP="001747D4">
      <w:pPr>
        <w:rPr>
          <w:rFonts w:asciiTheme="majorHAnsi" w:hAnsiTheme="majorHAnsi" w:cs="Tahoma"/>
          <w:b/>
        </w:rPr>
      </w:pPr>
      <w:r w:rsidRPr="001747D4">
        <w:rPr>
          <w:rFonts w:asciiTheme="majorHAnsi" w:hAnsiTheme="majorHAnsi" w:cs="Tahoma"/>
          <w:b/>
        </w:rPr>
        <w:t>There will be</w:t>
      </w:r>
      <w:r>
        <w:rPr>
          <w:rFonts w:asciiTheme="majorHAnsi" w:hAnsiTheme="majorHAnsi" w:cs="Tahoma"/>
          <w:b/>
        </w:rPr>
        <w:t xml:space="preserve"> no school on Friday, February 15, 2019</w:t>
      </w:r>
      <w:r w:rsidRPr="001747D4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 xml:space="preserve">and Monday, February 18, 2019 </w:t>
      </w:r>
      <w:r w:rsidRPr="001747D4">
        <w:rPr>
          <w:rFonts w:asciiTheme="majorHAnsi" w:hAnsiTheme="majorHAnsi" w:cs="Tahoma"/>
          <w:b/>
        </w:rPr>
        <w:t>in honor of President’s Day.  School will be back in regula</w:t>
      </w:r>
      <w:r>
        <w:rPr>
          <w:rFonts w:asciiTheme="majorHAnsi" w:hAnsiTheme="majorHAnsi" w:cs="Tahoma"/>
          <w:b/>
        </w:rPr>
        <w:t>r session on Tuesday</w:t>
      </w:r>
      <w:r w:rsidR="00E43F83">
        <w:rPr>
          <w:rFonts w:asciiTheme="majorHAnsi" w:hAnsiTheme="majorHAnsi" w:cs="Tahoma"/>
          <w:b/>
        </w:rPr>
        <w:t>,</w:t>
      </w:r>
      <w:r>
        <w:rPr>
          <w:rFonts w:asciiTheme="majorHAnsi" w:hAnsiTheme="majorHAnsi" w:cs="Tahoma"/>
          <w:b/>
        </w:rPr>
        <w:t xml:space="preserve"> February 19, 2019</w:t>
      </w:r>
      <w:r w:rsidRPr="001747D4">
        <w:rPr>
          <w:rFonts w:asciiTheme="majorHAnsi" w:hAnsiTheme="majorHAnsi" w:cs="Tahoma"/>
          <w:b/>
        </w:rPr>
        <w:t xml:space="preserve">. </w:t>
      </w:r>
    </w:p>
    <w:p w:rsidR="001747D4" w:rsidRPr="001747D4" w:rsidRDefault="001747D4" w:rsidP="001747D4">
      <w:pPr>
        <w:rPr>
          <w:rFonts w:asciiTheme="majorHAnsi" w:hAnsiTheme="majorHAnsi" w:cs="Tahoma"/>
          <w:b/>
        </w:rPr>
      </w:pPr>
    </w:p>
    <w:p w:rsidR="001747D4" w:rsidRPr="001747D4" w:rsidRDefault="001747D4" w:rsidP="001747D4">
      <w:pPr>
        <w:rPr>
          <w:rFonts w:asciiTheme="majorHAnsi" w:hAnsiTheme="majorHAnsi" w:cs="Tahoma"/>
          <w:b/>
        </w:rPr>
      </w:pPr>
      <w:r w:rsidRPr="001747D4">
        <w:rPr>
          <w:rFonts w:asciiTheme="majorHAnsi" w:hAnsiTheme="majorHAnsi" w:cs="Tahoma"/>
          <w:b/>
        </w:rPr>
        <w:t xml:space="preserve">Thank you,                                               </w:t>
      </w:r>
    </w:p>
    <w:p w:rsidR="001747D4" w:rsidRPr="001747D4" w:rsidRDefault="00947EA7" w:rsidP="001747D4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noProof/>
        </w:rPr>
        <w:drawing>
          <wp:inline distT="0" distB="0" distL="0" distR="0" wp14:anchorId="70D62A81" wp14:editId="632977E5">
            <wp:extent cx="1371690" cy="409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ephan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49" cy="4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7D4" w:rsidRPr="001747D4" w:rsidRDefault="001747D4" w:rsidP="001747D4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Lou Saephan</w:t>
      </w:r>
    </w:p>
    <w:p w:rsidR="001747D4" w:rsidRPr="001747D4" w:rsidRDefault="001747D4" w:rsidP="001747D4">
      <w:pPr>
        <w:rPr>
          <w:rFonts w:asciiTheme="majorHAnsi" w:hAnsiTheme="majorHAnsi" w:cs="Tahoma"/>
          <w:b/>
        </w:rPr>
      </w:pPr>
      <w:r w:rsidRPr="001747D4">
        <w:rPr>
          <w:rFonts w:asciiTheme="majorHAnsi" w:hAnsiTheme="majorHAnsi" w:cs="Tahoma"/>
          <w:b/>
        </w:rPr>
        <w:t>Superintendent/Principal</w:t>
      </w:r>
    </w:p>
    <w:p w:rsidR="001747D4" w:rsidRPr="001747D4" w:rsidRDefault="001747D4" w:rsidP="001747D4">
      <w:pPr>
        <w:rPr>
          <w:rFonts w:asciiTheme="majorHAnsi" w:hAnsiTheme="majorHAnsi" w:cs="Tahoma"/>
          <w:b/>
          <w:color w:val="0033CC"/>
        </w:rPr>
      </w:pPr>
    </w:p>
    <w:p w:rsidR="001747D4" w:rsidRPr="001747D4" w:rsidRDefault="001747D4" w:rsidP="001747D4">
      <w:pPr>
        <w:rPr>
          <w:rFonts w:asciiTheme="majorHAnsi" w:hAnsiTheme="majorHAnsi"/>
          <w:b/>
        </w:rPr>
      </w:pPr>
    </w:p>
    <w:p w:rsidR="001747D4" w:rsidRPr="001747D4" w:rsidRDefault="001747D4" w:rsidP="001747D4">
      <w:pPr>
        <w:rPr>
          <w:rFonts w:asciiTheme="majorHAnsi" w:hAnsiTheme="majorHAnsi"/>
          <w:b/>
        </w:rPr>
      </w:pPr>
    </w:p>
    <w:p w:rsidR="001747D4" w:rsidRPr="001747D4" w:rsidRDefault="001747D4" w:rsidP="001747D4">
      <w:pPr>
        <w:rPr>
          <w:rFonts w:asciiTheme="majorHAnsi" w:hAnsiTheme="majorHAnsi" w:cs="Tahoma"/>
          <w:b/>
          <w:color w:val="0033CC"/>
        </w:rPr>
      </w:pPr>
      <w:r w:rsidRPr="001747D4">
        <w:rPr>
          <w:rFonts w:asciiTheme="majorHAnsi" w:hAnsiTheme="majorHAnsi" w:cs="Tahoma"/>
          <w:b/>
          <w:color w:val="0033CC"/>
        </w:rPr>
        <w:t>*********************************</w:t>
      </w:r>
      <w:r w:rsidR="0054569B">
        <w:rPr>
          <w:rFonts w:asciiTheme="majorHAnsi" w:hAnsiTheme="majorHAnsi" w:cs="Tahoma"/>
          <w:b/>
          <w:color w:val="0033CC"/>
        </w:rPr>
        <w:t>*****************************************************</w:t>
      </w:r>
      <w:r w:rsidRPr="001747D4">
        <w:rPr>
          <w:rFonts w:asciiTheme="majorHAnsi" w:hAnsiTheme="majorHAnsi" w:cs="Tahoma"/>
          <w:b/>
          <w:color w:val="0033CC"/>
        </w:rPr>
        <w:t xml:space="preserve"> </w:t>
      </w:r>
    </w:p>
    <w:p w:rsidR="001747D4" w:rsidRPr="001747D4" w:rsidRDefault="001747D4" w:rsidP="001747D4">
      <w:pPr>
        <w:rPr>
          <w:rFonts w:asciiTheme="majorHAnsi" w:hAnsiTheme="majorHAnsi"/>
          <w:b/>
        </w:rPr>
      </w:pPr>
    </w:p>
    <w:p w:rsidR="001747D4" w:rsidRPr="001747D4" w:rsidRDefault="001747D4" w:rsidP="001747D4">
      <w:pPr>
        <w:rPr>
          <w:rFonts w:asciiTheme="majorHAnsi" w:hAnsiTheme="majorHAnsi"/>
          <w:b/>
        </w:rPr>
      </w:pPr>
      <w:r w:rsidRPr="001747D4">
        <w:rPr>
          <w:rFonts w:asciiTheme="majorHAnsi" w:hAnsiTheme="majorHAnsi"/>
          <w:b/>
        </w:rPr>
        <w:t>Estimados padres,</w:t>
      </w:r>
    </w:p>
    <w:p w:rsidR="001747D4" w:rsidRPr="001747D4" w:rsidRDefault="001747D4" w:rsidP="001747D4">
      <w:pPr>
        <w:rPr>
          <w:rFonts w:asciiTheme="majorHAnsi" w:hAnsiTheme="majorHAnsi"/>
          <w:b/>
        </w:rPr>
      </w:pPr>
    </w:p>
    <w:p w:rsidR="001747D4" w:rsidRPr="001747D4" w:rsidRDefault="001747D4" w:rsidP="001747D4">
      <w:pPr>
        <w:rPr>
          <w:rFonts w:asciiTheme="majorHAnsi" w:hAnsiTheme="majorHAnsi" w:cs="Tahoma"/>
          <w:b/>
          <w:lang w:val="es-ES"/>
        </w:rPr>
      </w:pPr>
      <w:r w:rsidRPr="001747D4">
        <w:rPr>
          <w:rFonts w:asciiTheme="majorHAnsi" w:hAnsiTheme="majorHAnsi"/>
          <w:b/>
          <w:lang w:val="es-ES"/>
        </w:rPr>
        <w:t xml:space="preserve">No habrá clases el </w:t>
      </w:r>
      <w:r>
        <w:rPr>
          <w:rFonts w:asciiTheme="majorHAnsi" w:hAnsiTheme="majorHAnsi"/>
          <w:b/>
          <w:lang w:val="es-ES"/>
        </w:rPr>
        <w:t>viernes</w:t>
      </w:r>
      <w:r w:rsidRPr="001747D4"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b/>
          <w:lang w:val="es-ES"/>
        </w:rPr>
        <w:t>15</w:t>
      </w:r>
      <w:r w:rsidRPr="001747D4">
        <w:rPr>
          <w:rFonts w:asciiTheme="majorHAnsi" w:hAnsiTheme="majorHAnsi"/>
          <w:b/>
          <w:lang w:val="es-ES"/>
        </w:rPr>
        <w:t xml:space="preserve"> de febrero</w:t>
      </w:r>
      <w:r>
        <w:rPr>
          <w:rFonts w:asciiTheme="majorHAnsi" w:hAnsiTheme="majorHAnsi"/>
          <w:b/>
          <w:lang w:val="es-ES"/>
        </w:rPr>
        <w:t xml:space="preserve"> 2019 y lunes 18 de febrero 2019</w:t>
      </w:r>
      <w:r w:rsidRPr="001747D4">
        <w:rPr>
          <w:rFonts w:asciiTheme="majorHAnsi" w:hAnsiTheme="majorHAnsi"/>
          <w:b/>
          <w:lang w:val="es-ES"/>
        </w:rPr>
        <w:t xml:space="preserve"> en respeto de</w:t>
      </w:r>
      <w:r w:rsidRPr="001747D4">
        <w:rPr>
          <w:rFonts w:asciiTheme="majorHAnsi" w:hAnsiTheme="majorHAnsi" w:cs="Arial"/>
          <w:b/>
          <w:lang w:val="es-ES"/>
        </w:rPr>
        <w:t xml:space="preserve"> día de los Presidentes</w:t>
      </w:r>
      <w:r w:rsidRPr="001747D4">
        <w:rPr>
          <w:rFonts w:asciiTheme="majorHAnsi" w:hAnsiTheme="majorHAnsi"/>
          <w:b/>
          <w:lang w:val="es-ES"/>
        </w:rPr>
        <w:t xml:space="preserve">.  Escuela estará de regreso el martes </w:t>
      </w:r>
      <w:r w:rsidR="0075018D">
        <w:rPr>
          <w:rFonts w:asciiTheme="majorHAnsi" w:hAnsiTheme="majorHAnsi"/>
          <w:b/>
          <w:lang w:val="es-ES"/>
        </w:rPr>
        <w:t>19</w:t>
      </w:r>
      <w:r w:rsidRPr="001747D4">
        <w:rPr>
          <w:rFonts w:asciiTheme="majorHAnsi" w:hAnsiTheme="majorHAnsi"/>
          <w:b/>
          <w:lang w:val="es-ES"/>
        </w:rPr>
        <w:t xml:space="preserve"> de febrero </w:t>
      </w:r>
      <w:r w:rsidR="0075018D">
        <w:rPr>
          <w:rFonts w:asciiTheme="majorHAnsi" w:hAnsiTheme="majorHAnsi"/>
          <w:b/>
          <w:lang w:val="es-ES"/>
        </w:rPr>
        <w:t>2019</w:t>
      </w:r>
      <w:r w:rsidRPr="001747D4">
        <w:rPr>
          <w:rFonts w:asciiTheme="majorHAnsi" w:hAnsiTheme="majorHAnsi"/>
          <w:b/>
          <w:lang w:val="es-ES"/>
        </w:rPr>
        <w:t xml:space="preserve">, horario normal.  </w:t>
      </w:r>
    </w:p>
    <w:p w:rsidR="001747D4" w:rsidRPr="001747D4" w:rsidRDefault="001747D4" w:rsidP="001747D4">
      <w:pPr>
        <w:rPr>
          <w:rFonts w:asciiTheme="majorHAnsi" w:hAnsiTheme="majorHAnsi"/>
          <w:b/>
          <w:lang w:val="es-ES"/>
        </w:rPr>
      </w:pPr>
    </w:p>
    <w:p w:rsidR="001747D4" w:rsidRPr="001747D4" w:rsidRDefault="001747D4" w:rsidP="001747D4">
      <w:pPr>
        <w:tabs>
          <w:tab w:val="left" w:pos="5430"/>
        </w:tabs>
        <w:rPr>
          <w:rFonts w:asciiTheme="majorHAnsi" w:hAnsiTheme="majorHAnsi"/>
          <w:b/>
          <w:lang w:val="es-ES"/>
        </w:rPr>
      </w:pPr>
      <w:r w:rsidRPr="001747D4">
        <w:rPr>
          <w:rFonts w:asciiTheme="majorHAnsi" w:hAnsiTheme="majorHAnsi"/>
          <w:b/>
          <w:lang w:val="es-ES"/>
        </w:rPr>
        <w:t>Gracias,</w:t>
      </w:r>
      <w:r w:rsidRPr="001747D4">
        <w:rPr>
          <w:rFonts w:asciiTheme="majorHAnsi" w:hAnsiTheme="majorHAnsi"/>
          <w:b/>
          <w:lang w:val="es-ES"/>
        </w:rPr>
        <w:tab/>
      </w:r>
    </w:p>
    <w:p w:rsidR="001747D4" w:rsidRPr="001747D4" w:rsidRDefault="0054569B" w:rsidP="001747D4">
      <w:pPr>
        <w:rPr>
          <w:rFonts w:asciiTheme="majorHAnsi" w:hAnsiTheme="majorHAnsi"/>
          <w:b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498C79" wp14:editId="119ED148">
            <wp:simplePos x="0" y="0"/>
            <wp:positionH relativeFrom="column">
              <wp:posOffset>3457575</wp:posOffset>
            </wp:positionH>
            <wp:positionV relativeFrom="paragraph">
              <wp:posOffset>52705</wp:posOffset>
            </wp:positionV>
            <wp:extent cx="2552700" cy="1978343"/>
            <wp:effectExtent l="0" t="0" r="0" b="3175"/>
            <wp:wrapNone/>
            <wp:docPr id="13" name="Picture 13" descr="Image result for president day 2019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sident day 2019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A7">
        <w:rPr>
          <w:rFonts w:asciiTheme="majorHAnsi" w:hAnsiTheme="majorHAnsi"/>
          <w:b/>
          <w:noProof/>
        </w:rPr>
        <w:drawing>
          <wp:inline distT="0" distB="0" distL="0" distR="0" wp14:anchorId="07606BD5" wp14:editId="1915758A">
            <wp:extent cx="1371600" cy="4095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ephan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45" cy="42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D4" w:rsidRPr="001747D4" w:rsidRDefault="001747D4" w:rsidP="0054569B">
      <w:pPr>
        <w:tabs>
          <w:tab w:val="left" w:pos="6675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Lou Saephan</w:t>
      </w:r>
      <w:r w:rsidR="0054569B">
        <w:rPr>
          <w:rFonts w:asciiTheme="majorHAnsi" w:hAnsiTheme="majorHAnsi"/>
          <w:b/>
          <w:lang w:val="es-ES"/>
        </w:rPr>
        <w:tab/>
      </w:r>
    </w:p>
    <w:p w:rsidR="001747D4" w:rsidRPr="001747D4" w:rsidRDefault="001747D4" w:rsidP="0054569B">
      <w:pPr>
        <w:tabs>
          <w:tab w:val="left" w:pos="6675"/>
        </w:tabs>
        <w:rPr>
          <w:rFonts w:asciiTheme="majorHAnsi" w:hAnsiTheme="majorHAnsi"/>
          <w:b/>
          <w:lang w:val="es-ES"/>
        </w:rPr>
      </w:pPr>
      <w:r w:rsidRPr="001747D4">
        <w:rPr>
          <w:rFonts w:asciiTheme="majorHAnsi" w:hAnsiTheme="majorHAnsi"/>
          <w:b/>
          <w:lang w:val="es-ES"/>
        </w:rPr>
        <w:t>Director</w:t>
      </w:r>
      <w:r>
        <w:rPr>
          <w:rFonts w:asciiTheme="majorHAnsi" w:hAnsiTheme="majorHAnsi"/>
          <w:b/>
          <w:lang w:val="es-ES"/>
        </w:rPr>
        <w:t>/Superintendente</w:t>
      </w:r>
      <w:r w:rsidR="0054569B">
        <w:rPr>
          <w:rFonts w:asciiTheme="majorHAnsi" w:hAnsiTheme="majorHAnsi"/>
          <w:b/>
          <w:lang w:val="es-ES"/>
        </w:rPr>
        <w:tab/>
      </w:r>
    </w:p>
    <w:p w:rsidR="001747D4" w:rsidRDefault="001747D4" w:rsidP="001747D4"/>
    <w:p w:rsidR="005B21E2" w:rsidRDefault="005B21E2" w:rsidP="005B21E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:rsidR="005B21E2" w:rsidRPr="0022594C" w:rsidRDefault="001747D4" w:rsidP="00494754">
      <w:r>
        <w:rPr>
          <w:noProof/>
        </w:rPr>
        <w:drawing>
          <wp:anchor distT="0" distB="0" distL="114300" distR="114300" simplePos="0" relativeHeight="251659264" behindDoc="1" locked="0" layoutInCell="1" allowOverlap="1" wp14:anchorId="344160EB" wp14:editId="4B2FF8A1">
            <wp:simplePos x="0" y="0"/>
            <wp:positionH relativeFrom="column">
              <wp:posOffset>4495800</wp:posOffset>
            </wp:positionH>
            <wp:positionV relativeFrom="paragraph">
              <wp:posOffset>4111625</wp:posOffset>
            </wp:positionV>
            <wp:extent cx="3389987" cy="2336049"/>
            <wp:effectExtent l="0" t="0" r="1270" b="7620"/>
            <wp:wrapNone/>
            <wp:docPr id="2" name="Picture 2" descr="http://otecorporation.com/wp-content/uploads/2015/10/33603_h-653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tecorporation.com/wp-content/uploads/2015/10/33603_h-653x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87" cy="23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1E2" w:rsidRPr="0022594C" w:rsidSect="00374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93" w:right="1440" w:bottom="1440" w:left="1440" w:header="8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59" w:rsidRDefault="000B3059" w:rsidP="002F4D3F">
      <w:r>
        <w:separator/>
      </w:r>
    </w:p>
  </w:endnote>
  <w:endnote w:type="continuationSeparator" w:id="0">
    <w:p w:rsidR="000B3059" w:rsidRDefault="000B3059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06" w:rsidRDefault="008C2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06" w:rsidRDefault="008C2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E4" w:rsidRPr="00C943E4" w:rsidRDefault="00C943E4" w:rsidP="00C943E4">
    <w:pPr>
      <w:ind w:left="-450" w:right="-234"/>
      <w:jc w:val="center"/>
      <w:rPr>
        <w:rFonts w:ascii="Baskerville" w:hAnsi="Baskerville" w:cs="Arial"/>
        <w:color w:val="0066FF"/>
        <w:sz w:val="20"/>
        <w:szCs w:val="20"/>
      </w:rPr>
    </w:pPr>
    <w:r w:rsidRPr="00C943E4">
      <w:rPr>
        <w:rFonts w:ascii="Baskerville" w:hAnsi="Baskerville" w:cs="Arial"/>
        <w:color w:val="0066FF"/>
        <w:sz w:val="20"/>
        <w:szCs w:val="20"/>
      </w:rPr>
      <w:t>1654 Road 168 Porter</w:t>
    </w:r>
    <w:r w:rsidR="00DA195E">
      <w:rPr>
        <w:rFonts w:ascii="Baskerville" w:hAnsi="Baskerville" w:cs="Arial"/>
        <w:color w:val="0066FF"/>
        <w:sz w:val="20"/>
        <w:szCs w:val="20"/>
      </w:rPr>
      <w:t xml:space="preserve">ville, California 93257 </w:t>
    </w:r>
    <w:r w:rsidRPr="00C943E4">
      <w:rPr>
        <w:rFonts w:ascii="Baskerville" w:hAnsi="Baskerville" w:cs="Arial"/>
        <w:color w:val="0066FF"/>
        <w:sz w:val="20"/>
        <w:szCs w:val="20"/>
      </w:rPr>
      <w:t>| Phone: +1 (559) 686-9712 | Fax: +1 (559) 685-0875</w:t>
    </w:r>
  </w:p>
  <w:p w:rsidR="00C943E4" w:rsidRPr="00C943E4" w:rsidRDefault="00C943E4" w:rsidP="00C943E4">
    <w:pPr>
      <w:pStyle w:val="Footer"/>
      <w:jc w:val="center"/>
      <w:rPr>
        <w:rFonts w:ascii="Baskerville" w:hAnsi="Baskerville"/>
        <w:sz w:val="20"/>
        <w:szCs w:val="20"/>
      </w:rPr>
    </w:pPr>
    <w:r w:rsidRPr="00C943E4">
      <w:rPr>
        <w:rFonts w:ascii="Baskerville" w:hAnsi="Baskerville" w:cs="Arial"/>
        <w:color w:val="0066FF"/>
        <w:sz w:val="20"/>
        <w:szCs w:val="20"/>
      </w:rPr>
      <w:t>www.woodville</w:t>
    </w:r>
    <w:r w:rsidR="00CD5B47">
      <w:rPr>
        <w:rFonts w:ascii="Baskerville" w:hAnsi="Baskerville" w:cs="Arial"/>
        <w:color w:val="0066FF"/>
        <w:sz w:val="20"/>
        <w:szCs w:val="20"/>
      </w:rPr>
      <w:t>schools</w:t>
    </w:r>
    <w:r w:rsidRPr="00C943E4">
      <w:rPr>
        <w:rFonts w:ascii="Baskerville" w:hAnsi="Baskerville" w:cs="Arial"/>
        <w:color w:val="0066FF"/>
        <w:sz w:val="20"/>
        <w:szCs w:val="20"/>
      </w:rPr>
      <w:t>.org</w:t>
    </w:r>
  </w:p>
  <w:p w:rsidR="00C943E4" w:rsidRDefault="00C9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59" w:rsidRDefault="000B3059" w:rsidP="002F4D3F">
      <w:r>
        <w:separator/>
      </w:r>
    </w:p>
  </w:footnote>
  <w:footnote w:type="continuationSeparator" w:id="0">
    <w:p w:rsidR="000B3059" w:rsidRDefault="000B3059" w:rsidP="002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06" w:rsidRDefault="008C2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3F" w:rsidRDefault="002F4D3F" w:rsidP="00E601A0">
    <w:pPr>
      <w:tabs>
        <w:tab w:val="center" w:pos="5760"/>
        <w:tab w:val="right" w:pos="11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53" w:rsidRPr="00121553" w:rsidRDefault="00121553" w:rsidP="00121553">
    <w:pPr>
      <w:rPr>
        <w:noProof/>
        <w:sz w:val="28"/>
      </w:rPr>
    </w:pPr>
    <w:r>
      <w:rPr>
        <w:rFonts w:ascii="Baskerville" w:hAnsi="Baskerville" w:cs="Times"/>
        <w:b/>
        <w:noProof/>
      </w:rPr>
      <w:drawing>
        <wp:anchor distT="0" distB="0" distL="114300" distR="114300" simplePos="0" relativeHeight="251681280" behindDoc="1" locked="0" layoutInCell="1" allowOverlap="1" wp14:anchorId="07F2EA73" wp14:editId="67BC57AF">
          <wp:simplePos x="0" y="0"/>
          <wp:positionH relativeFrom="margin">
            <wp:posOffset>2260600</wp:posOffset>
          </wp:positionH>
          <wp:positionV relativeFrom="paragraph">
            <wp:posOffset>-22225</wp:posOffset>
          </wp:positionV>
          <wp:extent cx="1770199" cy="12128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odvillefinal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99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1250" w:type="dxa"/>
      <w:tblInd w:w="-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5"/>
      <w:gridCol w:w="5805"/>
    </w:tblGrid>
    <w:tr w:rsidR="00121553" w:rsidTr="00217EEC">
      <w:trPr>
        <w:trHeight w:val="1611"/>
      </w:trPr>
      <w:tc>
        <w:tcPr>
          <w:tcW w:w="5445" w:type="dxa"/>
        </w:tcPr>
        <w:p w:rsidR="00000138" w:rsidRPr="00953D3E" w:rsidRDefault="00121553" w:rsidP="008C2506">
          <w:pPr>
            <w:tabs>
              <w:tab w:val="left" w:pos="3480"/>
            </w:tabs>
            <w:rPr>
              <w:rFonts w:ascii="Baskerville" w:hAnsi="Baskerville" w:cs="Times"/>
              <w:b/>
              <w:sz w:val="20"/>
              <w:szCs w:val="20"/>
            </w:rPr>
          </w:pPr>
          <w:r w:rsidRPr="0022594C">
            <w:rPr>
              <w:rFonts w:ascii="Baskerville" w:hAnsi="Baskerville" w:cs="Times"/>
              <w:b/>
            </w:rPr>
            <w:t xml:space="preserve">Lou </w:t>
          </w:r>
          <w:r>
            <w:rPr>
              <w:rFonts w:ascii="Baskerville" w:hAnsi="Baskerville" w:cs="Times"/>
              <w:b/>
            </w:rPr>
            <w:t xml:space="preserve">O. </w:t>
          </w:r>
          <w:r w:rsidRPr="0022594C">
            <w:rPr>
              <w:rFonts w:ascii="Baskerville" w:hAnsi="Baskerville" w:cs="Times"/>
              <w:b/>
            </w:rPr>
            <w:t>Saephan</w:t>
          </w:r>
          <w:r w:rsidR="008C2506">
            <w:rPr>
              <w:rFonts w:ascii="Baskerville" w:hAnsi="Baskerville" w:cs="Times"/>
              <w:b/>
            </w:rPr>
            <w:tab/>
          </w:r>
        </w:p>
        <w:p w:rsidR="00121553" w:rsidRPr="00000138" w:rsidRDefault="00121553" w:rsidP="00121553">
          <w:pPr>
            <w:rPr>
              <w:rFonts w:ascii="Baskerville" w:hAnsi="Baskerville"/>
              <w:sz w:val="20"/>
              <w:szCs w:val="20"/>
            </w:rPr>
          </w:pPr>
          <w:r w:rsidRPr="0022594C">
            <w:rPr>
              <w:rFonts w:ascii="Baskerville" w:hAnsi="Baskerville"/>
              <w:sz w:val="20"/>
              <w:szCs w:val="20"/>
            </w:rPr>
            <w:t>Superintendent/Principal</w:t>
          </w:r>
        </w:p>
        <w:p w:rsidR="00121553" w:rsidRDefault="00953D3E" w:rsidP="00121553">
          <w:pPr>
            <w:rPr>
              <w:sz w:val="10"/>
              <w:szCs w:val="10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110E9ABD" wp14:editId="0D06AACF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20320</wp:posOffset>
                    </wp:positionV>
                    <wp:extent cx="1311910" cy="0"/>
                    <wp:effectExtent l="50800" t="25400" r="34290" b="1016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11910" cy="0"/>
                            </a:xfrm>
                            <a:prstGeom prst="line">
                              <a:avLst/>
                            </a:prstGeo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6300D654" id="Straight Connector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6pt" to="10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" strokecolor="#4f81bd [3204]" strokeweight="2pt">
                    <v:shadow on="t" color="black" opacity="26214f" origin=",-.5" offset="0,3pt"/>
                  </v:line>
                </w:pict>
              </mc:Fallback>
            </mc:AlternateContent>
          </w:r>
        </w:p>
        <w:p w:rsidR="00121553" w:rsidRPr="0022594C" w:rsidRDefault="00121553" w:rsidP="00121553">
          <w:pPr>
            <w:rPr>
              <w:rFonts w:ascii="Baskerville" w:hAnsi="Baskerville"/>
              <w:b/>
            </w:rPr>
          </w:pPr>
          <w:r>
            <w:rPr>
              <w:rFonts w:ascii="Baskerville" w:hAnsi="Baskerville"/>
              <w:b/>
            </w:rPr>
            <w:t>Joe Ramirez</w:t>
          </w:r>
        </w:p>
        <w:p w:rsidR="00121553" w:rsidRPr="0022594C" w:rsidRDefault="00121553" w:rsidP="00121553">
          <w:pPr>
            <w:rPr>
              <w:rFonts w:ascii="Baskerville" w:hAnsi="Baskerville"/>
              <w:sz w:val="20"/>
              <w:szCs w:val="20"/>
            </w:rPr>
          </w:pPr>
          <w:r>
            <w:rPr>
              <w:rFonts w:ascii="Baskerville" w:hAnsi="Baskerville"/>
              <w:sz w:val="20"/>
              <w:szCs w:val="20"/>
            </w:rPr>
            <w:t>Business Manager</w:t>
          </w:r>
        </w:p>
        <w:p w:rsidR="00121553" w:rsidRDefault="00121553" w:rsidP="00121553">
          <w:pPr>
            <w:rPr>
              <w:rFonts w:ascii="Baskerville" w:hAnsi="Baskerville" w:cs="Times"/>
              <w:b/>
            </w:rPr>
          </w:pPr>
        </w:p>
      </w:tc>
      <w:tc>
        <w:tcPr>
          <w:tcW w:w="5805" w:type="dxa"/>
        </w:tcPr>
        <w:p w:rsidR="00121553" w:rsidRPr="0022594C" w:rsidRDefault="00977588" w:rsidP="00121553">
          <w:pPr>
            <w:jc w:val="right"/>
            <w:rPr>
              <w:rFonts w:ascii="Baskerville" w:hAnsi="Baskerville"/>
              <w:b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204B7C4E" wp14:editId="369844B7">
                    <wp:simplePos x="0" y="0"/>
                    <wp:positionH relativeFrom="column">
                      <wp:posOffset>2200910</wp:posOffset>
                    </wp:positionH>
                    <wp:positionV relativeFrom="paragraph">
                      <wp:posOffset>171027</wp:posOffset>
                    </wp:positionV>
                    <wp:extent cx="1371388" cy="0"/>
                    <wp:effectExtent l="50800" t="25400" r="26035" b="10160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71388" cy="0"/>
                            </a:xfrm>
                            <a:prstGeom prst="line">
                              <a:avLst/>
                            </a:prstGeo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00DB3309"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3pt,13.45pt" to="281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" strokecolor="#4f81bd [3204]" strokeweight="2pt">
                    <v:shadow on="t" color="black" opacity="26214f" origin=",-.5" offset="0,3pt"/>
                  </v:line>
                </w:pict>
              </mc:Fallback>
            </mc:AlternateContent>
          </w:r>
          <w:r w:rsidR="00121553" w:rsidRPr="0022594C">
            <w:rPr>
              <w:rFonts w:ascii="Baskerville" w:hAnsi="Baskerville"/>
              <w:b/>
            </w:rPr>
            <w:t>Board of Trustees</w:t>
          </w:r>
        </w:p>
        <w:p w:rsidR="00121553" w:rsidRPr="0022594C" w:rsidRDefault="00121553" w:rsidP="00121553">
          <w:pPr>
            <w:jc w:val="right"/>
            <w:rPr>
              <w:rFonts w:ascii="Baskerville" w:hAnsi="Baskerville"/>
              <w:sz w:val="10"/>
              <w:szCs w:val="10"/>
            </w:rPr>
          </w:pPr>
        </w:p>
        <w:p w:rsidR="00121553" w:rsidRPr="0022594C" w:rsidRDefault="00121553" w:rsidP="00121553">
          <w:pPr>
            <w:jc w:val="right"/>
            <w:rPr>
              <w:rFonts w:ascii="Baskerville" w:hAnsi="Baskerville"/>
              <w:sz w:val="20"/>
              <w:szCs w:val="20"/>
            </w:rPr>
          </w:pPr>
          <w:r w:rsidRPr="0022594C">
            <w:rPr>
              <w:rFonts w:ascii="Baskerville" w:hAnsi="Baskerville"/>
              <w:sz w:val="20"/>
              <w:szCs w:val="20"/>
            </w:rPr>
            <w:t>Diana Oceguera-Martinez</w:t>
          </w:r>
        </w:p>
        <w:p w:rsidR="00121553" w:rsidRPr="0022594C" w:rsidRDefault="00121553" w:rsidP="00121553">
          <w:pPr>
            <w:jc w:val="right"/>
            <w:rPr>
              <w:rFonts w:ascii="Baskerville" w:hAnsi="Baskerville"/>
              <w:sz w:val="20"/>
              <w:szCs w:val="20"/>
            </w:rPr>
          </w:pPr>
          <w:r w:rsidRPr="0022594C">
            <w:rPr>
              <w:rFonts w:ascii="Baskerville" w:hAnsi="Baskerville"/>
              <w:sz w:val="20"/>
              <w:szCs w:val="20"/>
            </w:rPr>
            <w:t>Miguel Guillen</w:t>
          </w:r>
        </w:p>
        <w:p w:rsidR="00121553" w:rsidRPr="0022594C" w:rsidRDefault="00121553" w:rsidP="00121553">
          <w:pPr>
            <w:jc w:val="right"/>
            <w:rPr>
              <w:rFonts w:ascii="Baskerville" w:hAnsi="Baskerville"/>
              <w:sz w:val="20"/>
              <w:szCs w:val="20"/>
            </w:rPr>
          </w:pPr>
          <w:r w:rsidRPr="0022594C">
            <w:rPr>
              <w:rFonts w:ascii="Baskerville" w:hAnsi="Baskerville"/>
              <w:sz w:val="20"/>
              <w:szCs w:val="20"/>
            </w:rPr>
            <w:t>Amanda Medina</w:t>
          </w:r>
        </w:p>
        <w:p w:rsidR="00121553" w:rsidRPr="0022594C" w:rsidRDefault="00121553" w:rsidP="00121553">
          <w:pPr>
            <w:jc w:val="right"/>
            <w:rPr>
              <w:rFonts w:ascii="Baskerville" w:hAnsi="Baskerville"/>
              <w:sz w:val="20"/>
              <w:szCs w:val="20"/>
            </w:rPr>
          </w:pPr>
          <w:r w:rsidRPr="0022594C">
            <w:rPr>
              <w:rFonts w:ascii="Baskerville" w:hAnsi="Baskerville"/>
              <w:sz w:val="20"/>
              <w:szCs w:val="20"/>
            </w:rPr>
            <w:t>Rick Luna</w:t>
          </w:r>
        </w:p>
        <w:p w:rsidR="00121553" w:rsidRPr="00217EEC" w:rsidRDefault="00121553" w:rsidP="00217EEC">
          <w:pPr>
            <w:jc w:val="right"/>
            <w:rPr>
              <w:rFonts w:ascii="Baskerville" w:hAnsi="Baskerville"/>
              <w:sz w:val="20"/>
              <w:szCs w:val="20"/>
            </w:rPr>
          </w:pPr>
          <w:r w:rsidRPr="0022594C">
            <w:rPr>
              <w:rFonts w:ascii="Baskerville" w:hAnsi="Baskerville"/>
              <w:sz w:val="20"/>
              <w:szCs w:val="20"/>
            </w:rPr>
            <w:t>Fabiola Guerrero</w:t>
          </w:r>
        </w:p>
      </w:tc>
    </w:tr>
  </w:tbl>
  <w:p w:rsidR="00F92514" w:rsidRPr="00977588" w:rsidRDefault="0029321C" w:rsidP="00121553">
    <w:pPr>
      <w:jc w:val="center"/>
      <w:rPr>
        <w:rFonts w:ascii="Bell MT" w:hAnsi="Bell MT" w:cs="Angsana New"/>
        <w:color w:val="0066FF"/>
        <w:sz w:val="20"/>
        <w:szCs w:val="20"/>
      </w:rPr>
    </w:pPr>
    <w:r w:rsidRPr="00977588">
      <w:rPr>
        <w:rFonts w:ascii="Bell MT" w:hAnsi="Bell MT" w:cs="Angsana New"/>
        <w:sz w:val="20"/>
        <w:szCs w:val="20"/>
      </w:rPr>
      <w:t>"</w:t>
    </w:r>
    <w:r w:rsidR="00F92514" w:rsidRPr="00977588">
      <w:rPr>
        <w:rFonts w:ascii="Bell MT" w:hAnsi="Bell MT" w:cs="Angsana New"/>
        <w:sz w:val="20"/>
        <w:szCs w:val="20"/>
      </w:rPr>
      <w:t>Empowering Every Student to Achieve Academic Success Now and In The Future"</w:t>
    </w:r>
  </w:p>
  <w:p w:rsidR="00E601A0" w:rsidRPr="00EA2E7D" w:rsidRDefault="0022594C" w:rsidP="00EA2E7D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2E982D0F" wp14:editId="1F056973">
              <wp:simplePos x="0" y="0"/>
              <wp:positionH relativeFrom="column">
                <wp:posOffset>-574040</wp:posOffset>
              </wp:positionH>
              <wp:positionV relativeFrom="paragraph">
                <wp:posOffset>105833</wp:posOffset>
              </wp:positionV>
              <wp:extent cx="7165975" cy="0"/>
              <wp:effectExtent l="16510" t="24130" r="18415" b="234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5975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E3E39D" id="Line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8.35pt" to="519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" strokecolor="#06f" strokeweight="2.5pt">
              <v:stroke linestyle="thickThin"/>
            </v:line>
          </w:pict>
        </mc:Fallback>
      </mc:AlternateContent>
    </w:r>
    <w:r w:rsidR="00C943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822"/>
    <w:multiLevelType w:val="hybridMultilevel"/>
    <w:tmpl w:val="62084614"/>
    <w:lvl w:ilvl="0" w:tplc="1806F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24203"/>
    <w:multiLevelType w:val="singleLevel"/>
    <w:tmpl w:val="7C5AEA60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4BC"/>
    <w:multiLevelType w:val="hybridMultilevel"/>
    <w:tmpl w:val="E528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0"/>
    <w:rsid w:val="00000138"/>
    <w:rsid w:val="0000083D"/>
    <w:rsid w:val="0001110D"/>
    <w:rsid w:val="0001376A"/>
    <w:rsid w:val="000425DD"/>
    <w:rsid w:val="00051BBF"/>
    <w:rsid w:val="00054F9A"/>
    <w:rsid w:val="000556F2"/>
    <w:rsid w:val="000656F1"/>
    <w:rsid w:val="00077251"/>
    <w:rsid w:val="000A1E0A"/>
    <w:rsid w:val="000B3059"/>
    <w:rsid w:val="000B3909"/>
    <w:rsid w:val="000D2E96"/>
    <w:rsid w:val="000E68F5"/>
    <w:rsid w:val="00121553"/>
    <w:rsid w:val="00136375"/>
    <w:rsid w:val="00136711"/>
    <w:rsid w:val="001524F3"/>
    <w:rsid w:val="001616A9"/>
    <w:rsid w:val="001747D4"/>
    <w:rsid w:val="00184606"/>
    <w:rsid w:val="001A61A6"/>
    <w:rsid w:val="001C0A87"/>
    <w:rsid w:val="001D052F"/>
    <w:rsid w:val="00206B6D"/>
    <w:rsid w:val="00212032"/>
    <w:rsid w:val="00217EEC"/>
    <w:rsid w:val="0022594C"/>
    <w:rsid w:val="00233551"/>
    <w:rsid w:val="002340C2"/>
    <w:rsid w:val="0024515D"/>
    <w:rsid w:val="00254B78"/>
    <w:rsid w:val="0029321C"/>
    <w:rsid w:val="002B1C84"/>
    <w:rsid w:val="002B51FD"/>
    <w:rsid w:val="002C6911"/>
    <w:rsid w:val="002D3977"/>
    <w:rsid w:val="002E0760"/>
    <w:rsid w:val="002F0CCC"/>
    <w:rsid w:val="002F3999"/>
    <w:rsid w:val="002F4D3F"/>
    <w:rsid w:val="002F7168"/>
    <w:rsid w:val="0030651E"/>
    <w:rsid w:val="00315607"/>
    <w:rsid w:val="00333305"/>
    <w:rsid w:val="00333313"/>
    <w:rsid w:val="0034165C"/>
    <w:rsid w:val="00374B73"/>
    <w:rsid w:val="003C4C4C"/>
    <w:rsid w:val="003C6F60"/>
    <w:rsid w:val="003D579D"/>
    <w:rsid w:val="003F2963"/>
    <w:rsid w:val="003F6ED5"/>
    <w:rsid w:val="00400733"/>
    <w:rsid w:val="004301D6"/>
    <w:rsid w:val="004472FA"/>
    <w:rsid w:val="00483FC9"/>
    <w:rsid w:val="00487466"/>
    <w:rsid w:val="00491D23"/>
    <w:rsid w:val="00494754"/>
    <w:rsid w:val="004C6137"/>
    <w:rsid w:val="004D6F84"/>
    <w:rsid w:val="004E7089"/>
    <w:rsid w:val="004F5A70"/>
    <w:rsid w:val="0054569B"/>
    <w:rsid w:val="005457F2"/>
    <w:rsid w:val="005648E8"/>
    <w:rsid w:val="005B0B1E"/>
    <w:rsid w:val="005B21E2"/>
    <w:rsid w:val="005B678E"/>
    <w:rsid w:val="005C5CC1"/>
    <w:rsid w:val="005E625E"/>
    <w:rsid w:val="005F6121"/>
    <w:rsid w:val="00621AE8"/>
    <w:rsid w:val="006557C3"/>
    <w:rsid w:val="006873E0"/>
    <w:rsid w:val="00697A13"/>
    <w:rsid w:val="006A12C4"/>
    <w:rsid w:val="006B0686"/>
    <w:rsid w:val="006C255E"/>
    <w:rsid w:val="006F129B"/>
    <w:rsid w:val="006F2D8F"/>
    <w:rsid w:val="007010E9"/>
    <w:rsid w:val="00701738"/>
    <w:rsid w:val="0075018D"/>
    <w:rsid w:val="007618C6"/>
    <w:rsid w:val="00770422"/>
    <w:rsid w:val="007C5424"/>
    <w:rsid w:val="007D2864"/>
    <w:rsid w:val="007D7917"/>
    <w:rsid w:val="007F2A18"/>
    <w:rsid w:val="007F57AC"/>
    <w:rsid w:val="007F614B"/>
    <w:rsid w:val="008131EC"/>
    <w:rsid w:val="00814EBF"/>
    <w:rsid w:val="00847CA1"/>
    <w:rsid w:val="00865888"/>
    <w:rsid w:val="008974DE"/>
    <w:rsid w:val="008A2ED4"/>
    <w:rsid w:val="008C2506"/>
    <w:rsid w:val="008D3B21"/>
    <w:rsid w:val="008D465C"/>
    <w:rsid w:val="00901672"/>
    <w:rsid w:val="00911073"/>
    <w:rsid w:val="00916B17"/>
    <w:rsid w:val="00922075"/>
    <w:rsid w:val="00936616"/>
    <w:rsid w:val="00947EA7"/>
    <w:rsid w:val="00953D3E"/>
    <w:rsid w:val="0097562F"/>
    <w:rsid w:val="00977588"/>
    <w:rsid w:val="009D2D8B"/>
    <w:rsid w:val="009F5955"/>
    <w:rsid w:val="00A13A8F"/>
    <w:rsid w:val="00A45A8C"/>
    <w:rsid w:val="00A55CC0"/>
    <w:rsid w:val="00A903C7"/>
    <w:rsid w:val="00B05901"/>
    <w:rsid w:val="00B633B2"/>
    <w:rsid w:val="00B63780"/>
    <w:rsid w:val="00B7510D"/>
    <w:rsid w:val="00B95702"/>
    <w:rsid w:val="00BB7A87"/>
    <w:rsid w:val="00BE4E0F"/>
    <w:rsid w:val="00C003AB"/>
    <w:rsid w:val="00C234ED"/>
    <w:rsid w:val="00C413DA"/>
    <w:rsid w:val="00C50D37"/>
    <w:rsid w:val="00C943E4"/>
    <w:rsid w:val="00CA0D77"/>
    <w:rsid w:val="00CD5B47"/>
    <w:rsid w:val="00CE6A48"/>
    <w:rsid w:val="00CF36C1"/>
    <w:rsid w:val="00CF709B"/>
    <w:rsid w:val="00CF7C6B"/>
    <w:rsid w:val="00D137D6"/>
    <w:rsid w:val="00D17619"/>
    <w:rsid w:val="00D23154"/>
    <w:rsid w:val="00D277E4"/>
    <w:rsid w:val="00D33153"/>
    <w:rsid w:val="00D9576E"/>
    <w:rsid w:val="00DA00AA"/>
    <w:rsid w:val="00DA195E"/>
    <w:rsid w:val="00DA5C7C"/>
    <w:rsid w:val="00DB0F84"/>
    <w:rsid w:val="00DB77EF"/>
    <w:rsid w:val="00DE2B41"/>
    <w:rsid w:val="00DE2C86"/>
    <w:rsid w:val="00DE3886"/>
    <w:rsid w:val="00DE5494"/>
    <w:rsid w:val="00E17A3A"/>
    <w:rsid w:val="00E21759"/>
    <w:rsid w:val="00E43F83"/>
    <w:rsid w:val="00E577E2"/>
    <w:rsid w:val="00E601A0"/>
    <w:rsid w:val="00E81C9A"/>
    <w:rsid w:val="00E97906"/>
    <w:rsid w:val="00EA227E"/>
    <w:rsid w:val="00EA2E7D"/>
    <w:rsid w:val="00EB6089"/>
    <w:rsid w:val="00EC6CE0"/>
    <w:rsid w:val="00EF2178"/>
    <w:rsid w:val="00EF630A"/>
    <w:rsid w:val="00F01039"/>
    <w:rsid w:val="00F1509E"/>
    <w:rsid w:val="00F151B0"/>
    <w:rsid w:val="00F22767"/>
    <w:rsid w:val="00F3659A"/>
    <w:rsid w:val="00F40034"/>
    <w:rsid w:val="00F77FDA"/>
    <w:rsid w:val="00F8204F"/>
    <w:rsid w:val="00F85A2E"/>
    <w:rsid w:val="00F85B1D"/>
    <w:rsid w:val="00F92514"/>
    <w:rsid w:val="00FA2BBD"/>
    <w:rsid w:val="00FB6B9B"/>
    <w:rsid w:val="00FC2872"/>
    <w:rsid w:val="00FC6AE0"/>
    <w:rsid w:val="00FD1E5F"/>
    <w:rsid w:val="00FD2AF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C1C1F8"/>
  <w15:docId w15:val="{5BA3BDA2-5E65-D448-A40D-E294CA47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02"/>
    <w:pPr>
      <w:keepNext/>
      <w:spacing w:after="160" w:line="259" w:lineRule="auto"/>
      <w:jc w:val="both"/>
      <w:outlineLvl w:val="0"/>
    </w:pPr>
    <w:rPr>
      <w:rFonts w:eastAsia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702"/>
    <w:rPr>
      <w:rFonts w:eastAsiaTheme="minorHAnsi"/>
      <w:b/>
      <w:sz w:val="24"/>
      <w:szCs w:val="22"/>
    </w:rPr>
  </w:style>
  <w:style w:type="table" w:styleId="TableGrid">
    <w:name w:val="Table Grid"/>
    <w:basedOn w:val="TableNormal"/>
    <w:rsid w:val="0012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80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Monica Guereca</cp:lastModifiedBy>
  <cp:revision>5</cp:revision>
  <cp:lastPrinted>2019-02-07T22:40:00Z</cp:lastPrinted>
  <dcterms:created xsi:type="dcterms:W3CDTF">2019-02-07T18:39:00Z</dcterms:created>
  <dcterms:modified xsi:type="dcterms:W3CDTF">2019-02-08T18:27:00Z</dcterms:modified>
</cp:coreProperties>
</file>